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69"/>
        <w:ind w:left="115" w:right="0" w:firstLine="0"/>
        <w:jc w:val="left"/>
        <w:rPr>
          <w:sz w:val="24"/>
        </w:rPr>
      </w:pPr>
      <w:r>
        <w:rPr>
          <w:sz w:val="24"/>
        </w:rPr>
        <w:t>Принято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педагогическом</w:t>
      </w:r>
      <w:r>
        <w:rPr>
          <w:spacing w:val="-14"/>
          <w:sz w:val="24"/>
        </w:rPr>
        <w:t> </w:t>
      </w:r>
      <w:r>
        <w:rPr>
          <w:sz w:val="24"/>
        </w:rPr>
        <w:t>совете Протокол № 1</w:t>
      </w:r>
    </w:p>
    <w:p>
      <w:pPr>
        <w:spacing w:before="9"/>
        <w:ind w:left="115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«31»августа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2022г.</w:t>
      </w:r>
    </w:p>
    <w:p>
      <w:pPr>
        <w:spacing w:before="72"/>
        <w:ind w:left="115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УТВЕРЖДЕНО</w:t>
      </w:r>
    </w:p>
    <w:p>
      <w:pPr>
        <w:spacing w:before="242"/>
        <w:ind w:left="115" w:right="0" w:firstLine="0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> </w:t>
      </w:r>
      <w:r>
        <w:rPr>
          <w:sz w:val="24"/>
        </w:rPr>
        <w:t>МБДОУ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д/с</w:t>
      </w:r>
    </w:p>
    <w:p>
      <w:pPr>
        <w:spacing w:before="41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«Ласточка»</w:t>
      </w:r>
    </w:p>
    <w:p>
      <w:pPr>
        <w:spacing w:before="243"/>
        <w:ind w:left="115" w:right="0" w:firstLine="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71от</w:t>
      </w:r>
      <w:r>
        <w:rPr>
          <w:spacing w:val="-2"/>
          <w:sz w:val="24"/>
        </w:rPr>
        <w:t> </w:t>
      </w:r>
      <w:r>
        <w:rPr>
          <w:sz w:val="24"/>
        </w:rPr>
        <w:t>01.09.2022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г.</w:t>
      </w:r>
    </w:p>
    <w:p>
      <w:pPr>
        <w:tabs>
          <w:tab w:pos="1915" w:val="left" w:leader="none"/>
        </w:tabs>
        <w:spacing w:before="240"/>
        <w:ind w:left="115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М.В.Гупало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20" w:bottom="280" w:left="660" w:right="740"/>
          <w:cols w:num="2" w:equalWidth="0">
            <w:col w:w="3740" w:space="3087"/>
            <w:col w:w="3683"/>
          </w:cols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62"/>
        <w:rPr>
          <w:sz w:val="36"/>
        </w:rPr>
      </w:pPr>
    </w:p>
    <w:p>
      <w:pPr>
        <w:pStyle w:val="Title"/>
        <w:ind w:right="1"/>
      </w:pPr>
      <w:r>
        <w:rPr>
          <w:spacing w:val="-2"/>
        </w:rPr>
        <w:t>ПОЛОЖЕНИЕ</w:t>
      </w:r>
    </w:p>
    <w:p>
      <w:pPr>
        <w:pStyle w:val="Title"/>
        <w:spacing w:before="205"/>
      </w:pPr>
      <w:r>
        <w:rPr/>
        <w:t>О</w:t>
      </w:r>
      <w:r>
        <w:rPr>
          <w:spacing w:val="-2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ЗАНЯТИЙ </w:t>
      </w:r>
      <w:r>
        <w:rPr>
          <w:spacing w:val="-2"/>
        </w:rPr>
        <w:t>ОБУЧАЮЩИХСЯ</w:t>
      </w:r>
    </w:p>
    <w:p>
      <w:pPr>
        <w:spacing w:before="202"/>
        <w:ind w:left="929" w:right="0" w:firstLine="0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14"/>
          <w:sz w:val="32"/>
        </w:rPr>
        <w:t> </w:t>
      </w:r>
      <w:r>
        <w:rPr>
          <w:sz w:val="32"/>
        </w:rPr>
        <w:t>бюджетного</w:t>
      </w:r>
      <w:r>
        <w:rPr>
          <w:spacing w:val="-11"/>
          <w:sz w:val="32"/>
        </w:rPr>
        <w:t> </w:t>
      </w:r>
      <w:r>
        <w:rPr>
          <w:sz w:val="32"/>
        </w:rPr>
        <w:t>дошкольного</w:t>
      </w:r>
      <w:r>
        <w:rPr>
          <w:spacing w:val="-14"/>
          <w:sz w:val="32"/>
        </w:rPr>
        <w:t> </w:t>
      </w:r>
      <w:r>
        <w:rPr>
          <w:sz w:val="32"/>
        </w:rPr>
        <w:t>образовательного учреждение детский сад</w:t>
      </w:r>
    </w:p>
    <w:p>
      <w:pPr>
        <w:spacing w:before="1"/>
        <w:ind w:left="927" w:right="0" w:firstLine="0"/>
        <w:jc w:val="center"/>
        <w:rPr>
          <w:sz w:val="32"/>
        </w:rPr>
      </w:pPr>
      <w:r>
        <w:rPr>
          <w:sz w:val="32"/>
        </w:rPr>
        <w:t>"Ласточка"</w:t>
      </w:r>
      <w:r>
        <w:rPr>
          <w:spacing w:val="-16"/>
          <w:sz w:val="32"/>
        </w:rPr>
        <w:t> </w:t>
      </w:r>
      <w:r>
        <w:rPr>
          <w:sz w:val="32"/>
        </w:rPr>
        <w:t>Смоленского</w:t>
      </w:r>
      <w:r>
        <w:rPr>
          <w:spacing w:val="-14"/>
          <w:sz w:val="32"/>
        </w:rPr>
        <w:t> </w:t>
      </w:r>
      <w:r>
        <w:rPr>
          <w:sz w:val="32"/>
        </w:rPr>
        <w:t>района</w:t>
      </w:r>
      <w:r>
        <w:rPr>
          <w:spacing w:val="-17"/>
          <w:sz w:val="32"/>
        </w:rPr>
        <w:t> </w:t>
      </w:r>
      <w:r>
        <w:rPr>
          <w:sz w:val="32"/>
        </w:rPr>
        <w:t>Смоленской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области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1"/>
        <w:rPr>
          <w:sz w:val="22"/>
        </w:rPr>
      </w:pPr>
    </w:p>
    <w:p>
      <w:pPr>
        <w:spacing w:before="0"/>
        <w:ind w:left="937" w:right="0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pacing w:val="-2"/>
          <w:sz w:val="22"/>
        </w:rPr>
        <w:t>Авторемзавод</w:t>
      </w:r>
    </w:p>
    <w:p>
      <w:pPr>
        <w:spacing w:after="0"/>
        <w:jc w:val="center"/>
        <w:rPr>
          <w:rFonts w:ascii="Calibri" w:hAnsi="Calibri"/>
          <w:sz w:val="22"/>
        </w:rPr>
        <w:sectPr>
          <w:type w:val="continuous"/>
          <w:pgSz w:w="11910" w:h="16840"/>
          <w:pgMar w:top="420" w:bottom="280" w:left="660" w:right="740"/>
        </w:sectPr>
      </w:pPr>
    </w:p>
    <w:p>
      <w:pPr>
        <w:pStyle w:val="Heading1"/>
        <w:spacing w:before="72"/>
        <w:ind w:left="1894" w:firstLine="0"/>
      </w:pPr>
      <w:r>
        <w:rPr/>
        <w:t>Общие</w:t>
      </w:r>
      <w:r>
        <w:rPr>
          <w:spacing w:val="-3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2455" w:val="left" w:leader="none"/>
        </w:tabs>
        <w:spacing w:line="360" w:lineRule="auto" w:before="158" w:after="0"/>
        <w:ind w:left="1042" w:right="112" w:firstLine="851"/>
        <w:jc w:val="both"/>
        <w:rPr>
          <w:sz w:val="28"/>
        </w:rPr>
      </w:pPr>
      <w:r>
        <w:rPr>
          <w:sz w:val="28"/>
        </w:rPr>
        <w:t>Положение о режиме занятий обучающихся разработано для Муниципального</w:t>
      </w:r>
      <w:r>
        <w:rPr>
          <w:spacing w:val="46"/>
          <w:sz w:val="28"/>
        </w:rPr>
        <w:t>  </w:t>
      </w:r>
      <w:r>
        <w:rPr>
          <w:sz w:val="28"/>
        </w:rPr>
        <w:t>бюджетного</w:t>
      </w:r>
      <w:r>
        <w:rPr>
          <w:spacing w:val="46"/>
          <w:sz w:val="28"/>
        </w:rPr>
        <w:t>  </w:t>
      </w:r>
      <w:r>
        <w:rPr>
          <w:sz w:val="28"/>
        </w:rPr>
        <w:t>дошкольного</w:t>
      </w:r>
      <w:r>
        <w:rPr>
          <w:spacing w:val="47"/>
          <w:sz w:val="28"/>
        </w:rPr>
        <w:t>  </w:t>
      </w:r>
      <w:r>
        <w:rPr>
          <w:sz w:val="28"/>
        </w:rPr>
        <w:t>учреждения</w:t>
      </w:r>
      <w:r>
        <w:rPr>
          <w:spacing w:val="46"/>
          <w:sz w:val="28"/>
        </w:rPr>
        <w:t>  </w:t>
      </w:r>
      <w:r>
        <w:rPr>
          <w:sz w:val="28"/>
        </w:rPr>
        <w:t>детского</w:t>
      </w:r>
      <w:r>
        <w:rPr>
          <w:spacing w:val="48"/>
          <w:sz w:val="28"/>
        </w:rPr>
        <w:t>  </w:t>
      </w:r>
      <w:r>
        <w:rPr>
          <w:spacing w:val="-4"/>
          <w:sz w:val="28"/>
        </w:rPr>
        <w:t>сада</w:t>
      </w:r>
    </w:p>
    <w:p>
      <w:pPr>
        <w:pStyle w:val="BodyText"/>
        <w:spacing w:line="360" w:lineRule="auto"/>
        <w:ind w:left="1042" w:right="104"/>
        <w:jc w:val="both"/>
      </w:pPr>
      <w:r>
        <w:rPr/>
        <w:t>«Ласточка» Смоленского района Смоленской области (далее - учреждение)</w:t>
      </w:r>
      <w:r>
        <w:rPr>
          <w:spacing w:val="40"/>
        </w:rPr>
        <w:t> </w:t>
      </w:r>
      <w:r>
        <w:rPr/>
        <w:t>на основании «Санитарно-эпидемиологических требований к устройству, содержанию и организации режима работы дошкольных образовательных организаций» СанПин 2.4.1.3049-13, в соответствии с Федеральным законом от 29.12.2012 г. №273-ФЗ «Об образовании в Российской Федерации», Приказом Министерства образования и науки России от 30.08.2013 г. №1014</w:t>
      </w:r>
    </w:p>
    <w:p>
      <w:pPr>
        <w:pStyle w:val="BodyText"/>
        <w:spacing w:line="360" w:lineRule="auto" w:before="1"/>
        <w:ind w:left="1042" w:right="104"/>
        <w:jc w:val="both"/>
      </w:pPr>
      <w:r>
        <w:rPr/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учреждения, учебного плана учреждения и Правил внутреннего распорядка воспитанников, другими нормативно-правовыми актами по вопросам образования, социальной защиты прав и интересов детей.</w:t>
      </w:r>
    </w:p>
    <w:p>
      <w:pPr>
        <w:pStyle w:val="ListParagraph"/>
        <w:numPr>
          <w:ilvl w:val="1"/>
          <w:numId w:val="1"/>
        </w:numPr>
        <w:tabs>
          <w:tab w:pos="2455" w:val="left" w:leader="none"/>
        </w:tabs>
        <w:spacing w:line="360" w:lineRule="auto" w:before="0" w:after="0"/>
        <w:ind w:left="1042" w:right="111" w:firstLine="851"/>
        <w:jc w:val="both"/>
        <w:rPr>
          <w:sz w:val="28"/>
        </w:rPr>
      </w:pPr>
      <w:r>
        <w:rPr>
          <w:sz w:val="28"/>
        </w:rPr>
        <w:t>Положение регламентирует режим работы учреждения, режим занятий обучающихся.</w:t>
      </w:r>
    </w:p>
    <w:p>
      <w:pPr>
        <w:pStyle w:val="Heading1"/>
        <w:numPr>
          <w:ilvl w:val="0"/>
          <w:numId w:val="2"/>
        </w:numPr>
        <w:tabs>
          <w:tab w:pos="2457" w:val="left" w:leader="none"/>
        </w:tabs>
        <w:spacing w:line="240" w:lineRule="auto" w:before="3" w:after="0"/>
        <w:ind w:left="2457" w:right="0" w:hanging="563"/>
        <w:jc w:val="both"/>
      </w:pPr>
      <w:r>
        <w:rPr/>
        <w:t>Режим</w:t>
      </w:r>
      <w:r>
        <w:rPr>
          <w:spacing w:val="-6"/>
        </w:rPr>
        <w:t> </w:t>
      </w:r>
      <w:r>
        <w:rPr>
          <w:spacing w:val="-2"/>
        </w:rPr>
        <w:t>работы</w:t>
      </w:r>
    </w:p>
    <w:p>
      <w:pPr>
        <w:pStyle w:val="BodyText"/>
        <w:spacing w:line="360" w:lineRule="auto" w:before="158"/>
        <w:ind w:left="1042" w:right="104" w:firstLine="851"/>
        <w:jc w:val="both"/>
      </w:pPr>
      <w:r>
        <w:rPr/>
        <w:t>Пятидневная рабочая неделя, часы работы: с 7,30 до 17.30, выходные дни: суббота, воскресенье, нерабочие праздничные дни, установленные законодательством Российской Федерации. Для всех групп – 10 часовое пребывание воспитанников в учреждении.</w:t>
      </w:r>
    </w:p>
    <w:p>
      <w:pPr>
        <w:pStyle w:val="BodyText"/>
        <w:spacing w:before="1"/>
        <w:ind w:left="1894"/>
        <w:jc w:val="both"/>
      </w:pPr>
      <w:r>
        <w:rPr/>
        <w:t>Режим</w:t>
      </w:r>
      <w:r>
        <w:rPr>
          <w:spacing w:val="-11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возрастных</w:t>
      </w:r>
      <w:r>
        <w:rPr>
          <w:spacing w:val="-6"/>
        </w:rPr>
        <w:t> </w:t>
      </w:r>
      <w:r>
        <w:rPr/>
        <w:t>групп</w:t>
      </w:r>
      <w:r>
        <w:rPr>
          <w:spacing w:val="-6"/>
        </w:rPr>
        <w:t> </w:t>
      </w:r>
      <w:r>
        <w:rPr/>
        <w:t>определен</w:t>
      </w:r>
      <w:r>
        <w:rPr>
          <w:spacing w:val="-5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основании</w:t>
      </w:r>
      <w:r>
        <w:rPr>
          <w:spacing w:val="-5"/>
        </w:rPr>
        <w:t> </w:t>
      </w:r>
      <w:r>
        <w:rPr>
          <w:spacing w:val="-2"/>
        </w:rPr>
        <w:t>САнПин:</w:t>
      </w:r>
    </w:p>
    <w:p>
      <w:pPr>
        <w:pStyle w:val="Heading1"/>
        <w:numPr>
          <w:ilvl w:val="0"/>
          <w:numId w:val="2"/>
        </w:numPr>
        <w:tabs>
          <w:tab w:pos="2457" w:val="left" w:leader="none"/>
        </w:tabs>
        <w:spacing w:line="240" w:lineRule="auto" w:before="165" w:after="0"/>
        <w:ind w:left="2457" w:right="0" w:hanging="563"/>
        <w:jc w:val="both"/>
      </w:pPr>
      <w:r>
        <w:rPr/>
        <w:t>Режим</w:t>
      </w:r>
      <w:r>
        <w:rPr>
          <w:spacing w:val="-5"/>
        </w:rPr>
        <w:t> </w:t>
      </w:r>
      <w:r>
        <w:rPr/>
        <w:t>занятий</w:t>
      </w:r>
      <w:r>
        <w:rPr>
          <w:spacing w:val="-6"/>
        </w:rPr>
        <w:t> </w:t>
      </w:r>
      <w:r>
        <w:rPr>
          <w:spacing w:val="-2"/>
        </w:rPr>
        <w:t>воспитанников</w:t>
      </w:r>
    </w:p>
    <w:p>
      <w:pPr>
        <w:pStyle w:val="ListParagraph"/>
        <w:numPr>
          <w:ilvl w:val="1"/>
          <w:numId w:val="2"/>
        </w:numPr>
        <w:tabs>
          <w:tab w:pos="2455" w:val="left" w:leader="none"/>
        </w:tabs>
        <w:spacing w:line="360" w:lineRule="auto" w:before="156" w:after="0"/>
        <w:ind w:left="1042" w:right="109" w:firstLine="851"/>
        <w:jc w:val="both"/>
        <w:rPr>
          <w:sz w:val="28"/>
        </w:rPr>
      </w:pPr>
      <w:r>
        <w:rPr>
          <w:sz w:val="28"/>
        </w:rPr>
        <w:t>Образовательные процесс осуществляется в соответствии с основной образовательной программой дошкольного образования МБДОУ детский сад «Ласточка». Разработанной учреждением в соответствии с федеральным государственным стандартом.</w:t>
      </w:r>
    </w:p>
    <w:p>
      <w:pPr>
        <w:pStyle w:val="BodyText"/>
        <w:spacing w:line="360" w:lineRule="auto"/>
        <w:ind w:left="1042" w:right="111" w:firstLine="851"/>
        <w:jc w:val="both"/>
      </w:pPr>
      <w:r>
        <w:rPr/>
        <w:t>Учреждение обеспечивает получение бесплатного дошкольного образования, присмотр и уход за воспитанниками в возрасте от 1 до 8 лет.</w:t>
      </w:r>
    </w:p>
    <w:p>
      <w:pPr>
        <w:spacing w:after="0" w:line="360" w:lineRule="auto"/>
        <w:jc w:val="both"/>
        <w:sectPr>
          <w:footerReference w:type="default" r:id="rId5"/>
          <w:pgSz w:w="11910" w:h="16840"/>
          <w:pgMar w:header="0" w:footer="1002" w:top="1040" w:bottom="1200" w:left="660" w:right="740"/>
          <w:pgNumType w:start="2"/>
        </w:sectPr>
      </w:pPr>
    </w:p>
    <w:p>
      <w:pPr>
        <w:pStyle w:val="BodyText"/>
        <w:spacing w:line="360" w:lineRule="auto" w:before="67"/>
        <w:ind w:left="1042" w:right="110" w:firstLine="851"/>
        <w:jc w:val="both"/>
      </w:pPr>
      <w:r>
        <w:rPr/>
        <w:t>Сроки получения дошкольного образования устанавливаются федеральным государственным образовательным стандартом дошкольного </w:t>
      </w:r>
      <w:r>
        <w:rPr>
          <w:spacing w:val="-2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pos="2614" w:val="left" w:leader="none"/>
        </w:tabs>
        <w:spacing w:line="360" w:lineRule="auto" w:before="1" w:after="0"/>
        <w:ind w:left="1042" w:right="110" w:firstLine="851"/>
        <w:jc w:val="both"/>
        <w:rPr>
          <w:sz w:val="28"/>
        </w:rPr>
      </w:pPr>
      <w:r>
        <w:rPr>
          <w:sz w:val="28"/>
        </w:rPr>
        <w:t>Образовательная деятельность осуществляется в группах общеразвивающей направленности.</w:t>
      </w:r>
    </w:p>
    <w:p>
      <w:pPr>
        <w:pStyle w:val="ListParagraph"/>
        <w:numPr>
          <w:ilvl w:val="1"/>
          <w:numId w:val="2"/>
        </w:numPr>
        <w:tabs>
          <w:tab w:pos="2560" w:val="left" w:leader="none"/>
        </w:tabs>
        <w:spacing w:line="360" w:lineRule="auto" w:before="1" w:after="0"/>
        <w:ind w:left="1042" w:right="110" w:firstLine="851"/>
        <w:jc w:val="both"/>
        <w:rPr>
          <w:sz w:val="28"/>
        </w:rPr>
      </w:pPr>
      <w:r>
        <w:rPr>
          <w:sz w:val="28"/>
        </w:rPr>
        <w:t>Образовательная программа реализуется с 01 сентября в соответствии с календарным учебным графиком.</w:t>
      </w:r>
    </w:p>
    <w:p>
      <w:pPr>
        <w:pStyle w:val="ListParagraph"/>
        <w:numPr>
          <w:ilvl w:val="1"/>
          <w:numId w:val="2"/>
        </w:numPr>
        <w:tabs>
          <w:tab w:pos="2436" w:val="left" w:leader="none"/>
        </w:tabs>
        <w:spacing w:line="360" w:lineRule="auto" w:before="0" w:after="0"/>
        <w:ind w:left="1042" w:right="103" w:firstLine="851"/>
        <w:jc w:val="both"/>
        <w:rPr>
          <w:sz w:val="28"/>
        </w:rPr>
      </w:pPr>
      <w:r>
        <w:rPr>
          <w:sz w:val="28"/>
        </w:rPr>
        <w:t>Максимальная продолжительность непрерывного бодрствования детей 3- 7 лет - составляет 5,5 -6 часов, до 3-х лет - в соответствии с медицинскими рекомендациями. Продолжительность ежедневных прогулок составляет 3 - 4 часа. Продолжительность прогулки определяется в зависимости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климатических</w:t>
      </w:r>
      <w:r>
        <w:rPr>
          <w:spacing w:val="40"/>
          <w:sz w:val="28"/>
        </w:rPr>
        <w:t> </w:t>
      </w:r>
      <w:r>
        <w:rPr>
          <w:sz w:val="28"/>
        </w:rPr>
        <w:t>условий.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температуре</w:t>
      </w:r>
      <w:r>
        <w:rPr>
          <w:spacing w:val="40"/>
          <w:sz w:val="28"/>
        </w:rPr>
        <w:t> </w:t>
      </w:r>
      <w:r>
        <w:rPr>
          <w:sz w:val="28"/>
        </w:rPr>
        <w:t>воздуха</w:t>
      </w:r>
      <w:r>
        <w:rPr>
          <w:spacing w:val="40"/>
          <w:sz w:val="28"/>
        </w:rPr>
        <w:t> </w:t>
      </w:r>
      <w:r>
        <w:rPr>
          <w:sz w:val="28"/>
        </w:rPr>
        <w:t>ниже</w:t>
      </w:r>
      <w:r>
        <w:rPr>
          <w:spacing w:val="40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60" w:lineRule="auto"/>
        <w:ind w:left="1042" w:right="112"/>
        <w:jc w:val="both"/>
      </w:pPr>
      <w:r>
        <w:rPr/>
        <w:t>15 °C и скорости ветра более 7 м/с продолжительность прогулки сокращается. Прогулки организуются 2 раза в день: в первую и во вторую половину дня.</w:t>
      </w:r>
    </w:p>
    <w:p>
      <w:pPr>
        <w:pStyle w:val="ListParagraph"/>
        <w:numPr>
          <w:ilvl w:val="1"/>
          <w:numId w:val="2"/>
        </w:numPr>
        <w:tabs>
          <w:tab w:pos="2484" w:val="left" w:leader="none"/>
        </w:tabs>
        <w:spacing w:line="360" w:lineRule="auto" w:before="0" w:after="0"/>
        <w:ind w:left="1042" w:right="106" w:firstLine="921"/>
        <w:jc w:val="both"/>
        <w:rPr>
          <w:sz w:val="28"/>
        </w:rPr>
      </w:pPr>
      <w:r>
        <w:rPr>
          <w:sz w:val="28"/>
        </w:rPr>
        <w:t>При организации режима пребывания детей организуется прием пищи с интервалом 3 - 4 часа и дневной сон. Общая продолжительность суточного</w:t>
      </w:r>
      <w:r>
        <w:rPr>
          <w:spacing w:val="40"/>
          <w:sz w:val="28"/>
        </w:rPr>
        <w:t> </w:t>
      </w:r>
      <w:r>
        <w:rPr>
          <w:sz w:val="28"/>
        </w:rPr>
        <w:t>сна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0"/>
          <w:sz w:val="28"/>
        </w:rPr>
        <w:t> </w:t>
      </w:r>
      <w:r>
        <w:rPr>
          <w:sz w:val="28"/>
        </w:rPr>
        <w:t>дошкольного</w:t>
      </w:r>
      <w:r>
        <w:rPr>
          <w:spacing w:val="40"/>
          <w:sz w:val="28"/>
        </w:rPr>
        <w:t> </w:t>
      </w:r>
      <w:r>
        <w:rPr>
          <w:sz w:val="28"/>
        </w:rPr>
        <w:t>возраста</w:t>
      </w:r>
      <w:r>
        <w:rPr>
          <w:spacing w:val="40"/>
          <w:sz w:val="28"/>
        </w:rPr>
        <w:t> </w:t>
      </w:r>
      <w:r>
        <w:rPr>
          <w:sz w:val="28"/>
        </w:rPr>
        <w:t>12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12,5</w:t>
      </w:r>
      <w:r>
        <w:rPr>
          <w:spacing w:val="40"/>
          <w:sz w:val="28"/>
        </w:rPr>
        <w:t> </w:t>
      </w:r>
      <w:r>
        <w:rPr>
          <w:sz w:val="28"/>
        </w:rPr>
        <w:t>часа,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которых 2</w:t>
      </w:r>
      <w:r>
        <w:rPr>
          <w:spacing w:val="22"/>
          <w:sz w:val="28"/>
        </w:rPr>
        <w:t> </w:t>
      </w:r>
      <w:r>
        <w:rPr>
          <w:sz w:val="28"/>
        </w:rPr>
        <w:t>-</w:t>
      </w:r>
      <w:r>
        <w:rPr>
          <w:spacing w:val="19"/>
          <w:sz w:val="28"/>
        </w:rPr>
        <w:t> </w:t>
      </w:r>
      <w:r>
        <w:rPr>
          <w:sz w:val="28"/>
        </w:rPr>
        <w:t>2,5</w:t>
      </w:r>
      <w:r>
        <w:rPr>
          <w:spacing w:val="22"/>
          <w:sz w:val="28"/>
        </w:rPr>
        <w:t> </w:t>
      </w:r>
      <w:r>
        <w:rPr>
          <w:sz w:val="28"/>
        </w:rPr>
        <w:t>часа</w:t>
      </w:r>
      <w:r>
        <w:rPr>
          <w:spacing w:val="19"/>
          <w:sz w:val="28"/>
        </w:rPr>
        <w:t> </w:t>
      </w:r>
      <w:r>
        <w:rPr>
          <w:sz w:val="28"/>
        </w:rPr>
        <w:t>отводится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дневной</w:t>
      </w:r>
      <w:r>
        <w:rPr>
          <w:spacing w:val="19"/>
          <w:sz w:val="28"/>
        </w:rPr>
        <w:t> </w:t>
      </w:r>
      <w:r>
        <w:rPr>
          <w:sz w:val="28"/>
        </w:rPr>
        <w:t>сон</w:t>
      </w:r>
      <w:r>
        <w:rPr>
          <w:spacing w:val="19"/>
          <w:sz w:val="28"/>
        </w:rPr>
        <w:t> </w:t>
      </w:r>
      <w:r>
        <w:rPr>
          <w:sz w:val="28"/>
        </w:rPr>
        <w:t>для</w:t>
      </w:r>
      <w:r>
        <w:rPr>
          <w:spacing w:val="21"/>
          <w:sz w:val="28"/>
        </w:rPr>
        <w:t> </w:t>
      </w:r>
      <w:r>
        <w:rPr>
          <w:sz w:val="28"/>
        </w:rPr>
        <w:t>детей</w:t>
      </w:r>
      <w:r>
        <w:rPr>
          <w:spacing w:val="19"/>
          <w:sz w:val="28"/>
        </w:rPr>
        <w:t> </w:t>
      </w:r>
      <w:r>
        <w:rPr>
          <w:sz w:val="28"/>
        </w:rPr>
        <w:t>3-8</w:t>
      </w:r>
      <w:r>
        <w:rPr>
          <w:spacing w:val="22"/>
          <w:sz w:val="28"/>
        </w:rPr>
        <w:t> </w:t>
      </w:r>
      <w:r>
        <w:rPr>
          <w:sz w:val="28"/>
        </w:rPr>
        <w:t>лет,</w:t>
      </w:r>
      <w:r>
        <w:rPr>
          <w:spacing w:val="18"/>
          <w:sz w:val="28"/>
        </w:rPr>
        <w:t> </w:t>
      </w:r>
      <w:r>
        <w:rPr>
          <w:sz w:val="28"/>
        </w:rPr>
        <w:t>3</w:t>
      </w:r>
      <w:r>
        <w:rPr>
          <w:spacing w:val="19"/>
          <w:sz w:val="28"/>
        </w:rPr>
        <w:t> </w:t>
      </w:r>
      <w:r>
        <w:rPr>
          <w:sz w:val="28"/>
        </w:rPr>
        <w:t>часа</w:t>
      </w:r>
      <w:r>
        <w:rPr>
          <w:spacing w:val="19"/>
          <w:sz w:val="28"/>
        </w:rPr>
        <w:t> </w:t>
      </w:r>
      <w:r>
        <w:rPr>
          <w:sz w:val="28"/>
        </w:rPr>
        <w:t>для</w:t>
      </w:r>
      <w:r>
        <w:rPr>
          <w:spacing w:val="19"/>
          <w:sz w:val="28"/>
        </w:rPr>
        <w:t> </w:t>
      </w:r>
      <w:r>
        <w:rPr>
          <w:sz w:val="28"/>
        </w:rPr>
        <w:t>детей</w:t>
      </w:r>
      <w:r>
        <w:rPr>
          <w:spacing w:val="20"/>
          <w:sz w:val="28"/>
        </w:rPr>
        <w:t> </w:t>
      </w:r>
      <w:r>
        <w:rPr>
          <w:spacing w:val="-5"/>
          <w:sz w:val="28"/>
        </w:rPr>
        <w:t>от</w:t>
      </w:r>
    </w:p>
    <w:p>
      <w:pPr>
        <w:pStyle w:val="BodyText"/>
        <w:spacing w:before="1"/>
        <w:ind w:left="1042"/>
        <w:jc w:val="both"/>
      </w:pPr>
      <w:r>
        <w:rPr/>
        <w:t>1.5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3-х</w:t>
      </w:r>
      <w:r>
        <w:rPr>
          <w:spacing w:val="2"/>
        </w:rPr>
        <w:t> </w:t>
      </w:r>
      <w:r>
        <w:rPr>
          <w:spacing w:val="-4"/>
        </w:rPr>
        <w:t>лет.</w:t>
      </w:r>
    </w:p>
    <w:p>
      <w:pPr>
        <w:pStyle w:val="ListParagraph"/>
        <w:numPr>
          <w:ilvl w:val="1"/>
          <w:numId w:val="2"/>
        </w:numPr>
        <w:tabs>
          <w:tab w:pos="2484" w:val="left" w:leader="none"/>
        </w:tabs>
        <w:spacing w:line="360" w:lineRule="auto" w:before="160" w:after="0"/>
        <w:ind w:left="1042" w:right="111" w:firstLine="851"/>
        <w:jc w:val="both"/>
        <w:rPr>
          <w:sz w:val="28"/>
        </w:rPr>
      </w:pPr>
      <w:r>
        <w:rPr>
          <w:sz w:val="28"/>
        </w:rPr>
        <w:t>На самостоятельную деятельность детей (игры, подготовка к образовательной деятельности, личная гигиена) в режиме дня отводится не менее 3 - 4 часов для детей от 3 до 8 лет</w:t>
      </w:r>
    </w:p>
    <w:p>
      <w:pPr>
        <w:pStyle w:val="Heading1"/>
        <w:numPr>
          <w:ilvl w:val="1"/>
          <w:numId w:val="2"/>
        </w:numPr>
        <w:tabs>
          <w:tab w:pos="2384" w:val="left" w:leader="none"/>
        </w:tabs>
        <w:spacing w:line="240" w:lineRule="auto" w:before="6" w:after="0"/>
        <w:ind w:left="2384" w:right="0" w:hanging="490"/>
        <w:jc w:val="both"/>
      </w:pPr>
      <w:r>
        <w:rPr/>
        <w:t>Организация</w:t>
      </w:r>
      <w:r>
        <w:rPr>
          <w:spacing w:val="-10"/>
        </w:rPr>
        <w:t> </w:t>
      </w:r>
      <w:r>
        <w:rPr/>
        <w:t>режима</w:t>
      </w:r>
      <w:r>
        <w:rPr>
          <w:spacing w:val="-7"/>
        </w:rPr>
        <w:t> </w:t>
      </w:r>
      <w:r>
        <w:rPr>
          <w:spacing w:val="-2"/>
        </w:rPr>
        <w:t>занятий</w:t>
      </w:r>
    </w:p>
    <w:p>
      <w:pPr>
        <w:pStyle w:val="ListParagraph"/>
        <w:numPr>
          <w:ilvl w:val="2"/>
          <w:numId w:val="2"/>
        </w:numPr>
        <w:tabs>
          <w:tab w:pos="3171" w:val="left" w:leader="none"/>
        </w:tabs>
        <w:spacing w:line="360" w:lineRule="auto" w:before="156" w:after="0"/>
        <w:ind w:left="1042" w:right="102" w:firstLine="851"/>
        <w:jc w:val="both"/>
        <w:rPr>
          <w:sz w:val="28"/>
        </w:rPr>
      </w:pPr>
      <w:r>
        <w:rPr>
          <w:sz w:val="28"/>
        </w:rPr>
        <w:t>.Максимальная продолжительность непрерывной образовательной деятельности для детей от 1.5 до 3-х лет не должна превышать 10 минут, от 3-х до 4-х лет </w:t>
      </w:r>
      <w:r>
        <w:rPr>
          <w:color w:val="282B39"/>
          <w:sz w:val="28"/>
        </w:rPr>
        <w:t>- </w:t>
      </w:r>
      <w:r>
        <w:rPr>
          <w:sz w:val="28"/>
        </w:rPr>
        <w:t>не более 15 минут, от 4-х до 5-ти лет</w:t>
      </w:r>
    </w:p>
    <w:p>
      <w:pPr>
        <w:pStyle w:val="BodyText"/>
        <w:spacing w:line="360" w:lineRule="auto" w:before="1"/>
        <w:ind w:left="1042" w:right="103"/>
        <w:jc w:val="both"/>
      </w:pPr>
      <w:r>
        <w:rPr>
          <w:color w:val="282B39"/>
        </w:rPr>
        <w:t>- </w:t>
      </w:r>
      <w:r>
        <w:rPr/>
        <w:t>20 минут, для детей от 5 до 6-ти лет - 25 минут, для детей от 6-ти до 8-ми лет </w:t>
      </w:r>
      <w:r>
        <w:rPr>
          <w:color w:val="282B39"/>
        </w:rPr>
        <w:t>- </w:t>
      </w:r>
      <w:r>
        <w:rPr/>
        <w:t>30 минут.</w:t>
      </w:r>
    </w:p>
    <w:p>
      <w:pPr>
        <w:spacing w:after="0" w:line="360" w:lineRule="auto"/>
        <w:jc w:val="both"/>
        <w:sectPr>
          <w:pgSz w:w="11910" w:h="16840"/>
          <w:pgMar w:header="0" w:footer="1002" w:top="1040" w:bottom="1200" w:left="660" w:right="740"/>
        </w:sectPr>
      </w:pPr>
    </w:p>
    <w:p>
      <w:pPr>
        <w:pStyle w:val="BodyText"/>
        <w:spacing w:line="360" w:lineRule="auto" w:before="67"/>
        <w:ind w:left="1042" w:right="108" w:firstLine="851"/>
        <w:jc w:val="both"/>
      </w:pPr>
      <w:r>
        <w:rPr/>
        <w:t>Максимально допустимый объем образовательной нагрузки в первой половине</w:t>
      </w:r>
      <w:r>
        <w:rPr>
          <w:spacing w:val="-2"/>
        </w:rPr>
        <w:t> </w:t>
      </w:r>
      <w:r>
        <w:rPr/>
        <w:t>дня в младшей и</w:t>
      </w:r>
      <w:r>
        <w:rPr>
          <w:spacing w:val="-1"/>
        </w:rPr>
        <w:t> </w:t>
      </w:r>
      <w:r>
        <w:rPr/>
        <w:t>средней группах составляет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минут, в старшей</w:t>
      </w:r>
      <w:r>
        <w:rPr>
          <w:spacing w:val="-1"/>
        </w:rPr>
        <w:t> </w:t>
      </w:r>
      <w:r>
        <w:rPr/>
        <w:t>и подготовительной </w:t>
      </w:r>
      <w:r>
        <w:rPr>
          <w:color w:val="282B39"/>
        </w:rPr>
        <w:t>- </w:t>
      </w:r>
      <w:r>
        <w:rPr/>
        <w:t>45 минут и 1,5 часа соответственно. Перерывы между периодами непрерывной образовательной деятельности </w:t>
      </w:r>
      <w:r>
        <w:rPr>
          <w:color w:val="282B39"/>
        </w:rPr>
        <w:t>- </w:t>
      </w:r>
      <w:r>
        <w:rPr/>
        <w:t>не менее 10 минут.</w:t>
      </w:r>
    </w:p>
    <w:p>
      <w:pPr>
        <w:pStyle w:val="BodyText"/>
        <w:spacing w:line="360" w:lineRule="auto" w:before="1"/>
        <w:ind w:left="1042" w:right="103" w:firstLine="851"/>
        <w:jc w:val="both"/>
      </w:pPr>
      <w:r>
        <w:rPr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</w:t>
      </w:r>
    </w:p>
    <w:p>
      <w:pPr>
        <w:pStyle w:val="ListParagraph"/>
        <w:numPr>
          <w:ilvl w:val="2"/>
          <w:numId w:val="3"/>
        </w:numPr>
        <w:tabs>
          <w:tab w:pos="2714" w:val="left" w:leader="none"/>
        </w:tabs>
        <w:spacing w:line="360" w:lineRule="auto" w:before="0" w:after="0"/>
        <w:ind w:left="1042" w:right="112" w:firstLine="851"/>
        <w:jc w:val="both"/>
        <w:rPr>
          <w:sz w:val="28"/>
        </w:rPr>
      </w:pPr>
      <w:r>
        <w:rPr>
          <w:sz w:val="28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>
      <w:pPr>
        <w:pStyle w:val="ListParagraph"/>
        <w:numPr>
          <w:ilvl w:val="2"/>
          <w:numId w:val="3"/>
        </w:numPr>
        <w:tabs>
          <w:tab w:pos="2848" w:val="left" w:leader="none"/>
        </w:tabs>
        <w:spacing w:line="360" w:lineRule="auto" w:before="2" w:after="0"/>
        <w:ind w:left="1042" w:right="111" w:firstLine="851"/>
        <w:jc w:val="both"/>
        <w:rPr>
          <w:sz w:val="28"/>
        </w:rPr>
      </w:pPr>
      <w:r>
        <w:rPr>
          <w:sz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</w:t>
      </w:r>
    </w:p>
    <w:p>
      <w:pPr>
        <w:pStyle w:val="ListParagraph"/>
        <w:numPr>
          <w:ilvl w:val="2"/>
          <w:numId w:val="3"/>
        </w:numPr>
        <w:tabs>
          <w:tab w:pos="2601" w:val="left" w:leader="none"/>
        </w:tabs>
        <w:spacing w:line="362" w:lineRule="auto" w:before="0" w:after="0"/>
        <w:ind w:left="1042" w:right="111" w:firstLine="851"/>
        <w:jc w:val="both"/>
        <w:rPr>
          <w:sz w:val="28"/>
        </w:rPr>
      </w:pPr>
      <w:r>
        <w:rPr>
          <w:sz w:val="28"/>
        </w:rPr>
        <w:t>Для профилактики утомления детей проводятся физкультурные, музыкальные занятия.</w:t>
      </w:r>
    </w:p>
    <w:p>
      <w:pPr>
        <w:pStyle w:val="ListParagraph"/>
        <w:numPr>
          <w:ilvl w:val="2"/>
          <w:numId w:val="3"/>
        </w:numPr>
        <w:tabs>
          <w:tab w:pos="2708" w:val="left" w:leader="none"/>
        </w:tabs>
        <w:spacing w:line="360" w:lineRule="auto" w:before="0" w:after="0"/>
        <w:ind w:left="1042" w:right="109" w:firstLine="921"/>
        <w:jc w:val="both"/>
        <w:rPr>
          <w:sz w:val="28"/>
        </w:rPr>
      </w:pPr>
      <w:r>
        <w:rPr>
          <w:sz w:val="28"/>
        </w:rPr>
        <w:t>Двигательный режим, физические упражнения, закаливающие мероприятия осуществляются с учетом здоровья, возраста детей и времени </w:t>
      </w:r>
      <w:r>
        <w:rPr>
          <w:spacing w:val="-4"/>
          <w:sz w:val="28"/>
        </w:rPr>
        <w:t>года.</w:t>
      </w:r>
    </w:p>
    <w:p>
      <w:pPr>
        <w:pStyle w:val="BodyText"/>
        <w:spacing w:line="360" w:lineRule="auto"/>
        <w:ind w:left="1042" w:right="105" w:firstLine="851"/>
        <w:jc w:val="both"/>
      </w:pPr>
      <w:r>
        <w:rPr/>
        <w:t>Формами двигательной деятельности детей в учреждении является утренняя гимнастика, занятия физкультурой в помещении, на воздухе, физкультурные минутки, подвижные игры, спортивные упражнения и</w:t>
      </w:r>
      <w:r>
        <w:rPr>
          <w:spacing w:val="80"/>
        </w:rPr>
        <w:t> </w:t>
      </w:r>
      <w:r>
        <w:rPr>
          <w:spacing w:val="-2"/>
        </w:rPr>
        <w:t>другие.</w:t>
      </w:r>
    </w:p>
    <w:p>
      <w:pPr>
        <w:pStyle w:val="ListParagraph"/>
        <w:numPr>
          <w:ilvl w:val="2"/>
          <w:numId w:val="3"/>
        </w:numPr>
        <w:tabs>
          <w:tab w:pos="2932" w:val="left" w:leader="none"/>
        </w:tabs>
        <w:spacing w:line="360" w:lineRule="auto" w:before="0" w:after="0"/>
        <w:ind w:left="1042" w:right="102" w:firstLine="851"/>
        <w:jc w:val="both"/>
        <w:rPr>
          <w:sz w:val="28"/>
        </w:rPr>
      </w:pPr>
      <w:r>
        <w:rPr>
          <w:sz w:val="28"/>
        </w:rPr>
        <w:t>В объеме двигательной активности воспитанников предусматривается в организационных формах оздоровительно- воспитательная деятельность для детей 5-8 лет 6-8 часов в неделю с учетом психофизиологических особенностей детей, времени года и режима работы </w:t>
      </w:r>
      <w:r>
        <w:rPr>
          <w:spacing w:val="-2"/>
          <w:sz w:val="28"/>
        </w:rPr>
        <w:t>учреждения.</w:t>
      </w:r>
    </w:p>
    <w:p>
      <w:pPr>
        <w:pStyle w:val="ListParagraph"/>
        <w:numPr>
          <w:ilvl w:val="2"/>
          <w:numId w:val="3"/>
        </w:numPr>
        <w:tabs>
          <w:tab w:pos="2668" w:val="left" w:leader="none"/>
        </w:tabs>
        <w:spacing w:line="360" w:lineRule="auto" w:before="0" w:after="0"/>
        <w:ind w:left="1042" w:right="113" w:firstLine="851"/>
        <w:jc w:val="both"/>
        <w:rPr>
          <w:sz w:val="28"/>
        </w:rPr>
      </w:pPr>
      <w:r>
        <w:rPr>
          <w:sz w:val="28"/>
        </w:rPr>
        <w:t>Занятия по физическому развитию для детей от 3 до 8 лет организуется не менее 3</w:t>
      </w:r>
      <w:r>
        <w:rPr>
          <w:spacing w:val="-1"/>
          <w:sz w:val="28"/>
        </w:rPr>
        <w:t> </w:t>
      </w:r>
      <w:r>
        <w:rPr>
          <w:sz w:val="28"/>
        </w:rPr>
        <w:t>раз в неделю. Длительность занятий по физическому развитию зависит от возраста детей и составляет:</w:t>
      </w:r>
    </w:p>
    <w:p>
      <w:pPr>
        <w:pStyle w:val="BodyText"/>
        <w:spacing w:line="320" w:lineRule="exact"/>
        <w:ind w:left="1894"/>
        <w:jc w:val="both"/>
      </w:pPr>
      <w:r>
        <w:rPr/>
        <w:t>В</w:t>
      </w:r>
      <w:r>
        <w:rPr>
          <w:spacing w:val="-2"/>
        </w:rPr>
        <w:t> </w:t>
      </w:r>
      <w:r>
        <w:rPr/>
        <w:t>младшей</w:t>
      </w:r>
      <w:r>
        <w:rPr>
          <w:spacing w:val="-2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15 </w:t>
      </w:r>
      <w:r>
        <w:rPr>
          <w:spacing w:val="-2"/>
        </w:rPr>
        <w:t>мин.,</w:t>
      </w:r>
    </w:p>
    <w:p>
      <w:pPr>
        <w:spacing w:after="0" w:line="320" w:lineRule="exact"/>
        <w:jc w:val="both"/>
        <w:sectPr>
          <w:pgSz w:w="11910" w:h="16840"/>
          <w:pgMar w:header="0" w:footer="1002" w:top="1040" w:bottom="1200" w:left="660" w:right="740"/>
        </w:sectPr>
      </w:pPr>
    </w:p>
    <w:p>
      <w:pPr>
        <w:pStyle w:val="BodyText"/>
        <w:spacing w:line="362" w:lineRule="auto" w:before="67"/>
        <w:ind w:left="1894" w:right="5210"/>
      </w:pPr>
      <w:r>
        <w:rPr/>
        <w:t>в средней группе – 20 мин., в</w:t>
      </w:r>
      <w:r>
        <w:rPr>
          <w:spacing w:val="-3"/>
        </w:rPr>
        <w:t> </w:t>
      </w:r>
      <w:r>
        <w:rPr/>
        <w:t>старшей</w:t>
      </w:r>
      <w:r>
        <w:rPr>
          <w:spacing w:val="-1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25 </w:t>
      </w:r>
      <w:r>
        <w:rPr>
          <w:spacing w:val="-2"/>
        </w:rPr>
        <w:t>мин.,</w:t>
      </w:r>
    </w:p>
    <w:p>
      <w:pPr>
        <w:pStyle w:val="BodyText"/>
        <w:spacing w:line="317" w:lineRule="exact"/>
        <w:ind w:left="1894"/>
      </w:pPr>
      <w:r>
        <w:rPr/>
        <w:t>в</w:t>
      </w:r>
      <w:r>
        <w:rPr>
          <w:spacing w:val="-4"/>
        </w:rPr>
        <w:t> </w:t>
      </w:r>
      <w:r>
        <w:rPr/>
        <w:t>подготовительной</w:t>
      </w:r>
      <w:r>
        <w:rPr>
          <w:spacing w:val="-5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>
          <w:spacing w:val="-4"/>
        </w:rPr>
        <w:t>мин.</w:t>
      </w:r>
    </w:p>
    <w:p>
      <w:pPr>
        <w:pStyle w:val="BodyText"/>
        <w:spacing w:line="360" w:lineRule="auto" w:before="161"/>
        <w:ind w:left="1042" w:right="104" w:firstLine="851"/>
        <w:jc w:val="both"/>
      </w:pPr>
      <w:r>
        <w:rPr/>
        <w:t>Один раз в неделю для детей 5-8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>
      <w:pPr>
        <w:pStyle w:val="ListParagraph"/>
        <w:numPr>
          <w:ilvl w:val="1"/>
          <w:numId w:val="2"/>
        </w:numPr>
        <w:tabs>
          <w:tab w:pos="2700" w:val="left" w:leader="none"/>
        </w:tabs>
        <w:spacing w:line="360" w:lineRule="auto" w:before="0" w:after="0"/>
        <w:ind w:left="1042" w:right="107" w:firstLine="851"/>
        <w:jc w:val="both"/>
        <w:rPr>
          <w:sz w:val="28"/>
        </w:rPr>
      </w:pPr>
      <w:r>
        <w:rPr>
          <w:sz w:val="28"/>
        </w:rPr>
        <w:t>Конкретный режим посещения ребенком учреждения устанавливается договором об образовании, заключенным между учреждением и родителями (законными представителями) ребенка.</w:t>
      </w:r>
    </w:p>
    <w:p>
      <w:pPr>
        <w:pStyle w:val="ListParagraph"/>
        <w:numPr>
          <w:ilvl w:val="1"/>
          <w:numId w:val="2"/>
        </w:numPr>
        <w:tabs>
          <w:tab w:pos="2520" w:val="left" w:leader="none"/>
        </w:tabs>
        <w:spacing w:line="360" w:lineRule="auto" w:before="1" w:after="0"/>
        <w:ind w:left="1042" w:right="111" w:firstLine="851"/>
        <w:jc w:val="both"/>
        <w:rPr>
          <w:sz w:val="28"/>
        </w:rPr>
      </w:pPr>
      <w:r>
        <w:rPr>
          <w:sz w:val="28"/>
        </w:rPr>
        <w:t>В конце февраля проводятся каникулы, во время которых непосредственно образовательная деятельность не проводится. Совместная деятельность с детьми проводится в игровой форме (в виде викторин, дидактических игр, праздников, развлечений, драматизаций и т.п.).</w:t>
      </w:r>
    </w:p>
    <w:p>
      <w:pPr>
        <w:pStyle w:val="ListParagraph"/>
        <w:numPr>
          <w:ilvl w:val="1"/>
          <w:numId w:val="2"/>
        </w:numPr>
        <w:tabs>
          <w:tab w:pos="2542" w:val="left" w:leader="none"/>
        </w:tabs>
        <w:spacing w:line="360" w:lineRule="auto" w:before="0" w:after="0"/>
        <w:ind w:left="1042" w:right="103" w:firstLine="851"/>
        <w:jc w:val="both"/>
        <w:rPr>
          <w:sz w:val="28"/>
        </w:rPr>
      </w:pPr>
      <w:r>
        <w:rPr>
          <w:sz w:val="28"/>
        </w:rPr>
        <w:t>В летний период учебные занятия не проводятся. В учреждении проводятся спортивные и подвижные игры, спортивные праздники, экскурсии, досуги и развлечения, длительность прогулки увеличивается.</w:t>
      </w:r>
    </w:p>
    <w:p>
      <w:pPr>
        <w:pStyle w:val="ListParagraph"/>
        <w:numPr>
          <w:ilvl w:val="1"/>
          <w:numId w:val="2"/>
        </w:numPr>
        <w:tabs>
          <w:tab w:pos="2719" w:val="left" w:leader="none"/>
        </w:tabs>
        <w:spacing w:line="360" w:lineRule="auto" w:before="0" w:after="0"/>
        <w:ind w:left="1042" w:right="111" w:firstLine="851"/>
        <w:jc w:val="both"/>
        <w:rPr>
          <w:sz w:val="28"/>
        </w:rPr>
      </w:pPr>
      <w:r>
        <w:rPr>
          <w:sz w:val="28"/>
        </w:rPr>
        <w:t>Непосредственно образовательная деятельность с детьми проводится воспитателями в групповых комнатах, физкультурном и музыкальном зале.</w:t>
      </w:r>
    </w:p>
    <w:p>
      <w:pPr>
        <w:pStyle w:val="Heading1"/>
        <w:numPr>
          <w:ilvl w:val="0"/>
          <w:numId w:val="2"/>
        </w:numPr>
        <w:tabs>
          <w:tab w:pos="2173" w:val="left" w:leader="none"/>
        </w:tabs>
        <w:spacing w:line="240" w:lineRule="auto" w:before="4" w:after="0"/>
        <w:ind w:left="2173" w:right="0" w:hanging="279"/>
        <w:jc w:val="both"/>
      </w:pPr>
      <w:r>
        <w:rPr>
          <w:spacing w:val="-2"/>
        </w:rPr>
        <w:t>Ответственность</w:t>
      </w:r>
    </w:p>
    <w:p>
      <w:pPr>
        <w:pStyle w:val="ListParagraph"/>
        <w:numPr>
          <w:ilvl w:val="1"/>
          <w:numId w:val="2"/>
        </w:numPr>
        <w:tabs>
          <w:tab w:pos="2740" w:val="left" w:leader="none"/>
        </w:tabs>
        <w:spacing w:line="360" w:lineRule="auto" w:before="156" w:after="0"/>
        <w:ind w:left="1042" w:right="107" w:firstLine="851"/>
        <w:jc w:val="both"/>
        <w:rPr>
          <w:sz w:val="28"/>
        </w:rPr>
      </w:pPr>
      <w:r>
        <w:rPr>
          <w:sz w:val="28"/>
        </w:rPr>
        <w:t>Администрация учреждения, воспитатели, помощники воспитателей, несут ответственность за жизнь, здоровье детей, реализацию в полном объеме учебного плана, качество реализуемых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sectPr>
      <w:pgSz w:w="11910" w:h="16840"/>
      <w:pgMar w:header="0" w:footer="1002" w:top="1040" w:bottom="1200" w:left="6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3978528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269989pt;margin-top:780.799988pt;width:12.6pt;height:13.05pt;mso-position-horizontal-relative:page;mso-position-vertical-relative:page;z-index:-1580032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1042" w:hanging="8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42" w:hanging="82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42" w:hanging="82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9" w:hanging="8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8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8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8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8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8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458" w:hanging="56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84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2" w:hanging="8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2" w:hanging="8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6" w:hanging="8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0" w:hanging="8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8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8" w:hanging="84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4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56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2457" w:hanging="56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8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42" w:right="111" w:firstLine="8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2024-01-30T18:48:20Z</dcterms:created>
  <dcterms:modified xsi:type="dcterms:W3CDTF">2024-01-30T18:48:20Z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2010</vt:lpwstr>
  </property>
</Properties>
</file>