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895486" cy="8151876"/>
            <wp:effectExtent l="0" t="0" r="0" b="0"/>
            <wp:docPr id="1" name="image1.jpeg" descr="C:\Users\Владимир\Downloads\о защите персональных данных 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486" cy="815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1480" w:right="620"/>
        </w:sectPr>
      </w:pPr>
    </w:p>
    <w:p>
      <w:pPr>
        <w:pStyle w:val="ListParagraph"/>
        <w:numPr>
          <w:ilvl w:val="0"/>
          <w:numId w:val="1"/>
        </w:numPr>
        <w:tabs>
          <w:tab w:pos="4116" w:val="left" w:leader="none"/>
        </w:tabs>
        <w:spacing w:line="240" w:lineRule="auto" w:before="74" w:after="0"/>
        <w:ind w:left="4115" w:right="0" w:hanging="195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Общие</w:t>
      </w:r>
      <w:r>
        <w:rPr>
          <w:rFonts w:ascii="Tahoma" w:hAnsi="Tahoma"/>
          <w:b/>
          <w:spacing w:val="-2"/>
          <w:sz w:val="18"/>
        </w:rPr>
        <w:t> </w:t>
      </w:r>
      <w:r>
        <w:rPr>
          <w:rFonts w:ascii="Tahoma" w:hAnsi="Tahoma"/>
          <w:b/>
          <w:sz w:val="18"/>
        </w:rPr>
        <w:t>положения</w:t>
      </w:r>
    </w:p>
    <w:p>
      <w:pPr>
        <w:pStyle w:val="BodyText"/>
        <w:spacing w:before="9"/>
        <w:ind w:left="0"/>
        <w:jc w:val="left"/>
        <w:rPr>
          <w:rFonts w:ascii="Tahoma"/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Положение (далее – Положение) о защите персональных данных работников МБДОУ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«Ласточка»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учреждение)</w:t>
      </w:r>
      <w:r>
        <w:rPr>
          <w:spacing w:val="1"/>
          <w:sz w:val="24"/>
        </w:rPr>
        <w:t> </w:t>
      </w:r>
      <w:r>
        <w:rPr>
          <w:sz w:val="24"/>
        </w:rPr>
        <w:t>разработано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Конституцией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152-ФЗ</w:t>
      </w:r>
      <w:r>
        <w:rPr>
          <w:spacing w:val="61"/>
          <w:sz w:val="24"/>
        </w:rPr>
        <w:t> </w:t>
      </w:r>
      <w:r>
        <w:rPr>
          <w:sz w:val="24"/>
        </w:rPr>
        <w:t>«О</w:t>
      </w:r>
      <w:r>
        <w:rPr>
          <w:spacing w:val="-57"/>
          <w:sz w:val="24"/>
        </w:rPr>
        <w:t> </w:t>
      </w:r>
      <w:r>
        <w:rPr>
          <w:sz w:val="24"/>
        </w:rPr>
        <w:t>персональных данных» с изменениями от 29.10.2010г, Федеральным законом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9"/>
          <w:sz w:val="24"/>
        </w:rPr>
        <w:t> </w:t>
      </w:r>
      <w:r>
        <w:rPr>
          <w:sz w:val="24"/>
        </w:rPr>
        <w:t>от</w:t>
      </w:r>
      <w:r>
        <w:rPr>
          <w:spacing w:val="7"/>
          <w:sz w:val="24"/>
        </w:rPr>
        <w:t> </w:t>
      </w:r>
      <w:r>
        <w:rPr>
          <w:sz w:val="24"/>
        </w:rPr>
        <w:t>27</w:t>
      </w:r>
      <w:r>
        <w:rPr>
          <w:spacing w:val="6"/>
          <w:sz w:val="24"/>
        </w:rPr>
        <w:t> </w:t>
      </w:r>
      <w:r>
        <w:rPr>
          <w:sz w:val="24"/>
        </w:rPr>
        <w:t>июля</w:t>
      </w:r>
      <w:r>
        <w:rPr>
          <w:spacing w:val="6"/>
          <w:sz w:val="24"/>
        </w:rPr>
        <w:t> </w:t>
      </w:r>
      <w:r>
        <w:rPr>
          <w:sz w:val="24"/>
        </w:rPr>
        <w:t>2006</w:t>
      </w:r>
      <w:r>
        <w:rPr>
          <w:spacing w:val="8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N</w:t>
      </w:r>
      <w:r>
        <w:rPr>
          <w:spacing w:val="8"/>
          <w:sz w:val="24"/>
        </w:rPr>
        <w:t> </w:t>
      </w:r>
      <w:r>
        <w:rPr>
          <w:sz w:val="24"/>
        </w:rPr>
        <w:t>149-ФЗ</w:t>
      </w:r>
      <w:r>
        <w:rPr>
          <w:spacing w:val="10"/>
          <w:sz w:val="24"/>
        </w:rPr>
        <w:t> </w:t>
      </w:r>
      <w:r>
        <w:rPr>
          <w:sz w:val="24"/>
        </w:rPr>
        <w:t>«Об</w:t>
      </w:r>
      <w:r>
        <w:rPr>
          <w:spacing w:val="10"/>
          <w:sz w:val="24"/>
        </w:rPr>
        <w:t> </w:t>
      </w:r>
      <w:r>
        <w:rPr>
          <w:sz w:val="24"/>
        </w:rPr>
        <w:t>информации,</w:t>
      </w:r>
      <w:r>
        <w:rPr>
          <w:spacing w:val="6"/>
          <w:sz w:val="24"/>
        </w:rPr>
        <w:t> </w:t>
      </w:r>
      <w:r>
        <w:rPr>
          <w:sz w:val="24"/>
        </w:rPr>
        <w:t>информационных</w:t>
      </w:r>
      <w:r>
        <w:rPr>
          <w:spacing w:val="10"/>
          <w:sz w:val="24"/>
        </w:rPr>
        <w:t> </w:t>
      </w:r>
      <w:r>
        <w:rPr>
          <w:sz w:val="24"/>
        </w:rPr>
        <w:t>технологиях</w:t>
      </w:r>
      <w:r>
        <w:rPr>
          <w:spacing w:val="-57"/>
          <w:sz w:val="24"/>
        </w:rPr>
        <w:t> </w:t>
      </w:r>
      <w:r>
        <w:rPr>
          <w:sz w:val="24"/>
        </w:rPr>
        <w:t>и о защите информации», Трудовым кодексом Российской Федерации (далее – ТК РФ),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-2"/>
          <w:sz w:val="24"/>
        </w:rPr>
        <w:t> </w:t>
      </w:r>
      <w:r>
        <w:rPr>
          <w:sz w:val="24"/>
        </w:rPr>
        <w:t>федеральными</w:t>
      </w:r>
      <w:r>
        <w:rPr>
          <w:spacing w:val="-1"/>
          <w:sz w:val="24"/>
        </w:rPr>
        <w:t> </w:t>
      </w:r>
      <w:r>
        <w:rPr>
          <w:sz w:val="24"/>
        </w:rPr>
        <w:t>законами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иными</w:t>
      </w:r>
      <w:r>
        <w:rPr>
          <w:spacing w:val="-3"/>
          <w:sz w:val="24"/>
        </w:rPr>
        <w:t> </w:t>
      </w:r>
      <w:r>
        <w:rPr>
          <w:sz w:val="24"/>
        </w:rPr>
        <w:t>нормативными</w:t>
      </w:r>
      <w:r>
        <w:rPr>
          <w:spacing w:val="-1"/>
          <w:sz w:val="24"/>
        </w:rPr>
        <w:t> </w:t>
      </w:r>
      <w:r>
        <w:rPr>
          <w:sz w:val="24"/>
        </w:rPr>
        <w:t>правовыми</w:t>
      </w:r>
      <w:r>
        <w:rPr>
          <w:spacing w:val="-1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актом,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обработке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1"/>
          <w:sz w:val="24"/>
        </w:rPr>
        <w:t> </w:t>
      </w:r>
      <w:r>
        <w:rPr>
          <w:sz w:val="24"/>
        </w:rPr>
        <w:t>учреждении,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> </w:t>
      </w:r>
      <w:r>
        <w:rPr>
          <w:sz w:val="24"/>
        </w:rPr>
        <w:t>доступа,</w:t>
      </w:r>
      <w:r>
        <w:rPr>
          <w:spacing w:val="-57"/>
          <w:sz w:val="24"/>
        </w:rPr>
        <w:t> </w:t>
      </w:r>
      <w:r>
        <w:rPr>
          <w:sz w:val="24"/>
        </w:rPr>
        <w:t>неправомерного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утраты.</w:t>
      </w: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222" w:right="226" w:firstLine="0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получения,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хранения,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невыполнение правовых норм, регулирующих обработку и защиту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1502" w:val="left" w:leader="none"/>
          <w:tab w:pos="1874" w:val="left" w:leader="none"/>
          <w:tab w:pos="2049" w:val="left" w:leader="none"/>
          <w:tab w:pos="2340" w:val="left" w:leader="none"/>
          <w:tab w:pos="2536" w:val="left" w:leader="none"/>
          <w:tab w:pos="2838" w:val="left" w:leader="none"/>
          <w:tab w:pos="3169" w:val="left" w:leader="none"/>
          <w:tab w:pos="3572" w:val="left" w:leader="none"/>
          <w:tab w:pos="3866" w:val="left" w:leader="none"/>
          <w:tab w:pos="4016" w:val="left" w:leader="none"/>
          <w:tab w:pos="4691" w:val="left" w:leader="none"/>
          <w:tab w:pos="5023" w:val="left" w:leader="none"/>
          <w:tab w:pos="5565" w:val="left" w:leader="none"/>
          <w:tab w:pos="6233" w:val="left" w:leader="none"/>
          <w:tab w:pos="6845" w:val="left" w:leader="none"/>
          <w:tab w:pos="7082" w:val="left" w:leader="none"/>
          <w:tab w:pos="7408" w:val="left" w:leader="none"/>
          <w:tab w:pos="7825" w:val="left" w:leader="none"/>
          <w:tab w:pos="8246" w:val="left" w:leader="none"/>
          <w:tab w:pos="8571" w:val="left" w:leader="none"/>
          <w:tab w:pos="9192" w:val="left" w:leader="none"/>
        </w:tabs>
        <w:spacing w:line="240" w:lineRule="auto" w:before="1" w:after="0"/>
        <w:ind w:left="222" w:right="227" w:firstLine="0"/>
        <w:jc w:val="left"/>
        <w:rPr>
          <w:sz w:val="24"/>
        </w:rPr>
      </w:pPr>
      <w:r>
        <w:rPr>
          <w:sz w:val="24"/>
        </w:rPr>
        <w:t>В настоящем Положении используются следующие основные понятия и термины: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  <w:tab/>
        <w:t>данные</w:t>
        <w:tab/>
        <w:t>–</w:t>
        <w:tab/>
        <w:t>любая</w:t>
        <w:tab/>
        <w:tab/>
        <w:t>информация,</w:t>
        <w:tab/>
        <w:t>относящаяся</w:t>
        <w:tab/>
        <w:t>к</w:t>
        <w:tab/>
        <w:t>определенному</w:t>
        <w:tab/>
        <w:t>или</w:t>
      </w:r>
      <w:r>
        <w:rPr>
          <w:spacing w:val="-57"/>
          <w:sz w:val="24"/>
        </w:rPr>
        <w:t> </w:t>
      </w:r>
      <w:r>
        <w:rPr>
          <w:sz w:val="24"/>
        </w:rPr>
        <w:t>определяемому</w:t>
        <w:tab/>
        <w:tab/>
        <w:t>на</w:t>
        <w:tab/>
        <w:tab/>
        <w:t>основании</w:t>
        <w:tab/>
        <w:t>такой</w:t>
        <w:tab/>
        <w:t>информации</w:t>
        <w:tab/>
        <w:t>физическому</w:t>
        <w:tab/>
        <w:t>лицу</w:t>
        <w:tab/>
        <w:t>(субъекту</w:t>
      </w:r>
      <w:r>
        <w:rPr>
          <w:spacing w:val="-57"/>
          <w:sz w:val="24"/>
        </w:rPr>
        <w:t> </w:t>
      </w:r>
      <w:r>
        <w:rPr>
          <w:sz w:val="24"/>
        </w:rPr>
        <w:t>персональных</w:t>
      </w:r>
      <w:r>
        <w:rPr>
          <w:spacing w:val="16"/>
          <w:sz w:val="24"/>
        </w:rPr>
        <w:t> </w:t>
      </w:r>
      <w:r>
        <w:rPr>
          <w:sz w:val="24"/>
        </w:rPr>
        <w:t>данных),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том</w:t>
      </w:r>
      <w:r>
        <w:rPr>
          <w:spacing w:val="14"/>
          <w:sz w:val="24"/>
        </w:rPr>
        <w:t> </w:t>
      </w:r>
      <w:r>
        <w:rPr>
          <w:sz w:val="24"/>
        </w:rPr>
        <w:t>числе</w:t>
      </w:r>
      <w:r>
        <w:rPr>
          <w:spacing w:val="16"/>
          <w:sz w:val="24"/>
        </w:rPr>
        <w:t> </w:t>
      </w:r>
      <w:r>
        <w:rPr>
          <w:sz w:val="24"/>
        </w:rPr>
        <w:t>его</w:t>
      </w:r>
      <w:r>
        <w:rPr>
          <w:spacing w:val="14"/>
          <w:sz w:val="24"/>
        </w:rPr>
        <w:t> </w:t>
      </w:r>
      <w:r>
        <w:rPr>
          <w:sz w:val="24"/>
        </w:rPr>
        <w:t>фамилия,</w:t>
      </w:r>
      <w:r>
        <w:rPr>
          <w:spacing w:val="14"/>
          <w:sz w:val="24"/>
        </w:rPr>
        <w:t> </w:t>
      </w:r>
      <w:r>
        <w:rPr>
          <w:sz w:val="24"/>
        </w:rPr>
        <w:t>имя,</w:t>
      </w:r>
      <w:r>
        <w:rPr>
          <w:spacing w:val="14"/>
          <w:sz w:val="24"/>
        </w:rPr>
        <w:t> </w:t>
      </w:r>
      <w:r>
        <w:rPr>
          <w:sz w:val="24"/>
        </w:rPr>
        <w:t>отчество,</w:t>
      </w:r>
      <w:r>
        <w:rPr>
          <w:spacing w:val="15"/>
          <w:sz w:val="24"/>
        </w:rPr>
        <w:t> </w:t>
      </w:r>
      <w:r>
        <w:rPr>
          <w:sz w:val="24"/>
        </w:rPr>
        <w:t>год,</w:t>
      </w:r>
      <w:r>
        <w:rPr>
          <w:spacing w:val="17"/>
          <w:sz w:val="24"/>
        </w:rPr>
        <w:t> </w:t>
      </w:r>
      <w:r>
        <w:rPr>
          <w:sz w:val="24"/>
        </w:rPr>
        <w:t>месяц,</w:t>
      </w:r>
      <w:r>
        <w:rPr>
          <w:spacing w:val="14"/>
          <w:sz w:val="24"/>
        </w:rPr>
        <w:t> </w:t>
      </w:r>
      <w:r>
        <w:rPr>
          <w:sz w:val="24"/>
        </w:rPr>
        <w:t>дата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место</w:t>
      </w:r>
      <w:r>
        <w:rPr>
          <w:spacing w:val="-57"/>
          <w:sz w:val="24"/>
        </w:rPr>
        <w:t> </w:t>
      </w:r>
      <w:r>
        <w:rPr>
          <w:sz w:val="24"/>
        </w:rPr>
        <w:t>рождения,</w:t>
        <w:tab/>
        <w:t>адрес,</w:t>
        <w:tab/>
        <w:t>семейное,</w:t>
        <w:tab/>
        <w:t>социальное,</w:t>
        <w:tab/>
        <w:t>имущественное</w:t>
        <w:tab/>
        <w:t>положение,</w:t>
        <w:tab/>
        <w:t>образование,</w:t>
      </w:r>
      <w:r>
        <w:rPr>
          <w:spacing w:val="-57"/>
          <w:sz w:val="24"/>
        </w:rPr>
        <w:t> </w:t>
      </w:r>
      <w:r>
        <w:rPr>
          <w:sz w:val="24"/>
        </w:rPr>
        <w:t>профессия,</w:t>
      </w:r>
      <w:r>
        <w:rPr>
          <w:spacing w:val="-1"/>
          <w:sz w:val="24"/>
        </w:rPr>
        <w:t> </w:t>
      </w:r>
      <w:r>
        <w:rPr>
          <w:sz w:val="24"/>
        </w:rPr>
        <w:t>доходы, другая информация;</w:t>
      </w:r>
    </w:p>
    <w:p>
      <w:pPr>
        <w:pStyle w:val="BodyText"/>
        <w:ind w:right="229"/>
      </w:pPr>
      <w:r>
        <w:rPr/>
        <w:t>защита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технического,</w:t>
      </w:r>
      <w:r>
        <w:rPr>
          <w:spacing w:val="1"/>
        </w:rPr>
        <w:t> </w:t>
      </w:r>
      <w:r>
        <w:rPr/>
        <w:t>организационного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организационно-технического, правового характера, направленных на защиту сведений,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определяемому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физическому</w:t>
      </w:r>
      <w:r>
        <w:rPr>
          <w:spacing w:val="-6"/>
        </w:rPr>
        <w:t> </w:t>
      </w:r>
      <w:r>
        <w:rPr/>
        <w:t>лицу</w:t>
      </w:r>
      <w:r>
        <w:rPr>
          <w:spacing w:val="-3"/>
        </w:rPr>
        <w:t> </w:t>
      </w:r>
      <w:r>
        <w:rPr/>
        <w:t>(субъекту</w:t>
      </w:r>
      <w:r>
        <w:rPr>
          <w:spacing w:val="-8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4"/>
        </w:rPr>
        <w:t> </w:t>
      </w:r>
      <w:r>
        <w:rPr/>
        <w:t>– работнику);</w:t>
      </w:r>
    </w:p>
    <w:p>
      <w:pPr>
        <w:pStyle w:val="BodyText"/>
        <w:ind w:right="229"/>
      </w:pP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трудовыми</w:t>
      </w:r>
      <w:r>
        <w:rPr>
          <w:spacing w:val="-1"/>
        </w:rPr>
        <w:t> </w:t>
      </w:r>
      <w:r>
        <w:rPr/>
        <w:t>отношениями и</w:t>
      </w:r>
      <w:r>
        <w:rPr>
          <w:spacing w:val="-1"/>
        </w:rPr>
        <w:t> </w:t>
      </w:r>
      <w:r>
        <w:rPr/>
        <w:t>касающаяся конкретного</w:t>
      </w:r>
      <w:r>
        <w:rPr>
          <w:spacing w:val="-1"/>
        </w:rPr>
        <w:t> </w:t>
      </w:r>
      <w:r>
        <w:rPr/>
        <w:t>работника;</w:t>
      </w:r>
    </w:p>
    <w:p>
      <w:pPr>
        <w:pStyle w:val="BodyText"/>
        <w:ind w:right="231"/>
      </w:pPr>
      <w:r>
        <w:rPr/>
        <w:t>общедоступные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неограниченного круга лиц к которым предоставлен с согласия работника или на которые</w:t>
      </w:r>
      <w:r>
        <w:rPr>
          <w:spacing w:val="1"/>
        </w:rPr>
        <w:t> </w:t>
      </w:r>
      <w:r>
        <w:rPr/>
        <w:t>в соответствии с федеральными законами не распространяется требование соблюдения</w:t>
      </w:r>
      <w:r>
        <w:rPr>
          <w:spacing w:val="1"/>
        </w:rPr>
        <w:t> </w:t>
      </w:r>
      <w:r>
        <w:rPr/>
        <w:t>конфиденциальности;</w:t>
      </w:r>
    </w:p>
    <w:p>
      <w:pPr>
        <w:pStyle w:val="BodyText"/>
        <w:ind w:right="225"/>
      </w:pPr>
      <w:r>
        <w:rPr/>
        <w:t>работник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вступившее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(учреждением);</w:t>
      </w:r>
    </w:p>
    <w:p>
      <w:pPr>
        <w:pStyle w:val="BodyText"/>
        <w:ind w:right="230"/>
      </w:pPr>
      <w:r>
        <w:rPr/>
        <w:t>работодатель – юридическое лицо (учреждение), вступившее в трудовые отношения с</w:t>
      </w:r>
      <w:r>
        <w:rPr>
          <w:spacing w:val="1"/>
        </w:rPr>
        <w:t> </w:t>
      </w:r>
      <w:r>
        <w:rPr/>
        <w:t>работником;</w:t>
      </w:r>
    </w:p>
    <w:p>
      <w:pPr>
        <w:pStyle w:val="BodyText"/>
        <w:ind w:right="225"/>
      </w:pPr>
      <w:r>
        <w:rPr/>
        <w:t>оператор – юридическое или физическое лицо, организующее и (или) осуществляющее</w:t>
      </w:r>
      <w:r>
        <w:rPr>
          <w:spacing w:val="1"/>
        </w:rPr>
        <w:t> </w:t>
      </w:r>
      <w:r>
        <w:rPr/>
        <w:t>обработку персональных данных работника, а также определяющее цели и содержание</w:t>
      </w:r>
      <w:r>
        <w:rPr>
          <w:spacing w:val="1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данных;</w:t>
      </w:r>
    </w:p>
    <w:p>
      <w:pPr>
        <w:pStyle w:val="BodyText"/>
        <w:ind w:right="227"/>
      </w:pPr>
      <w:r>
        <w:rPr/>
        <w:t>обработка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(операции)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персональными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 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передачу),</w:t>
      </w:r>
      <w:r>
        <w:rPr>
          <w:spacing w:val="1"/>
        </w:rPr>
        <w:t> </w:t>
      </w:r>
      <w:r>
        <w:rPr/>
        <w:t>обезличивание,</w:t>
      </w:r>
      <w:r>
        <w:rPr>
          <w:spacing w:val="-1"/>
        </w:rPr>
        <w:t> </w:t>
      </w:r>
      <w:r>
        <w:rPr/>
        <w:t>блокирование,</w:t>
      </w:r>
      <w:r>
        <w:rPr>
          <w:spacing w:val="1"/>
        </w:rPr>
        <w:t> </w:t>
      </w:r>
      <w:r>
        <w:rPr/>
        <w:t>уничтожение</w:t>
      </w:r>
      <w:r>
        <w:rPr>
          <w:spacing w:val="-1"/>
        </w:rPr>
        <w:t> </w:t>
      </w:r>
      <w:r>
        <w:rPr/>
        <w:t>персональных данных;</w:t>
      </w:r>
    </w:p>
    <w:p>
      <w:pPr>
        <w:pStyle w:val="BodyText"/>
        <w:ind w:right="225"/>
      </w:pPr>
      <w:r>
        <w:rPr/>
        <w:t>информационная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представляющая собой совокупность персональных данных, содержащихся в базе данных,</w:t>
      </w:r>
      <w:r>
        <w:rPr>
          <w:spacing w:val="-57"/>
        </w:rPr>
        <w:t> </w:t>
      </w:r>
      <w:r>
        <w:rPr/>
        <w:t>а также информационных технологий и технических средств, позволяющих осуществлять</w:t>
      </w:r>
      <w:r>
        <w:rPr>
          <w:spacing w:val="1"/>
        </w:rPr>
        <w:t> </w:t>
      </w:r>
      <w:r>
        <w:rPr/>
        <w:t>обработку таких персональных данных с использованием средств автоматизации или 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средств;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24"/>
      </w:pPr>
      <w:r>
        <w:rPr/>
        <w:t>использование персональных данных – действия (операции) с персональными данными,</w:t>
      </w:r>
      <w:r>
        <w:rPr>
          <w:spacing w:val="1"/>
        </w:rPr>
        <w:t> </w:t>
      </w:r>
      <w:r>
        <w:rPr/>
        <w:t>совершаемые работодателем (уполномоченным им лицом) в целях принятия решений или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порождающих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затрагивающих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before="1"/>
        <w:ind w:right="227"/>
      </w:pPr>
      <w:r>
        <w:rPr/>
        <w:t>конфиденциальность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получившим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персональным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требование не допускать их распространения без согласия работника или иного законного</w:t>
      </w:r>
      <w:r>
        <w:rPr>
          <w:spacing w:val="1"/>
        </w:rPr>
        <w:t> </w:t>
      </w:r>
      <w:r>
        <w:rPr/>
        <w:t>основания;</w:t>
      </w:r>
    </w:p>
    <w:p>
      <w:pPr>
        <w:pStyle w:val="BodyText"/>
        <w:ind w:right="228"/>
      </w:pPr>
      <w:r>
        <w:rPr/>
        <w:t>блокирование персональных данных</w:t>
      </w:r>
      <w:r>
        <w:rPr>
          <w:spacing w:val="1"/>
        </w:rPr>
        <w:t> </w:t>
      </w:r>
      <w:r>
        <w:rPr/>
        <w:t>– временное прекращение сбора, систематизации,</w:t>
      </w:r>
      <w:r>
        <w:rPr>
          <w:spacing w:val="1"/>
        </w:rPr>
        <w:t> </w:t>
      </w:r>
      <w:r>
        <w:rPr/>
        <w:t>накопления,</w:t>
      </w:r>
      <w:r>
        <w:rPr>
          <w:spacing w:val="1"/>
        </w:rPr>
        <w:t> </w:t>
      </w:r>
      <w:r>
        <w:rPr/>
        <w:t>использования,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передачи;</w:t>
      </w:r>
    </w:p>
    <w:p>
      <w:pPr>
        <w:pStyle w:val="BodyText"/>
        <w:ind w:right="227"/>
      </w:pPr>
      <w:r>
        <w:rPr/>
        <w:t>уничтожение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восстановить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61"/>
        </w:rPr>
        <w:t> </w:t>
      </w:r>
      <w:r>
        <w:rPr/>
        <w:t>системе</w:t>
      </w:r>
      <w:r>
        <w:rPr>
          <w:spacing w:val="-57"/>
        </w:rPr>
        <w:t> </w:t>
      </w:r>
      <w:r>
        <w:rPr/>
        <w:t>персональных данных или в результате которых уничтожаются материальные носители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данных.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0" w:after="0"/>
        <w:ind w:left="222" w:right="233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актом, который утверждается</w:t>
      </w:r>
      <w:r>
        <w:rPr>
          <w:spacing w:val="-57"/>
          <w:sz w:val="24"/>
        </w:rPr>
        <w:t> </w:t>
      </w:r>
      <w:r>
        <w:rPr>
          <w:sz w:val="24"/>
        </w:rPr>
        <w:t>работодателем с учетом мнения выборного органа первичной профсоюзной организации в</w:t>
      </w:r>
      <w:r>
        <w:rPr>
          <w:spacing w:val="-57"/>
          <w:sz w:val="24"/>
        </w:rPr>
        <w:t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> </w:t>
      </w: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372</w:t>
      </w:r>
      <w:r>
        <w:rPr>
          <w:spacing w:val="-1"/>
          <w:sz w:val="24"/>
        </w:rPr>
        <w:t> </w:t>
      </w:r>
      <w:r>
        <w:rPr>
          <w:sz w:val="24"/>
        </w:rPr>
        <w:t>ТК</w:t>
      </w:r>
      <w:r>
        <w:rPr>
          <w:spacing w:val="-1"/>
          <w:sz w:val="24"/>
        </w:rPr>
        <w:t> </w:t>
      </w:r>
      <w:r>
        <w:rPr>
          <w:sz w:val="24"/>
        </w:rPr>
        <w:t>РФ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локальных нормативных актов.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308"/>
        <w:jc w:val="both"/>
      </w:pPr>
      <w:r>
        <w:rPr/>
        <w:t>Состав</w:t>
      </w:r>
      <w:r>
        <w:rPr>
          <w:spacing w:val="-3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работников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56" w:val="left" w:leader="none"/>
        </w:tabs>
        <w:spacing w:line="240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получаемым</w:t>
      </w:r>
      <w:r>
        <w:rPr>
          <w:spacing w:val="1"/>
          <w:sz w:val="24"/>
        </w:rPr>
        <w:t> </w:t>
      </w:r>
      <w:r>
        <w:rPr>
          <w:sz w:val="24"/>
        </w:rPr>
        <w:t>работодателем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подлежащим</w:t>
      </w:r>
      <w:r>
        <w:rPr>
          <w:spacing w:val="1"/>
          <w:sz w:val="24"/>
        </w:rPr>
        <w:t> </w:t>
      </w:r>
      <w:r>
        <w:rPr>
          <w:sz w:val="24"/>
        </w:rPr>
        <w:t>хранению</w:t>
      </w:r>
      <w:r>
        <w:rPr>
          <w:spacing w:val="1"/>
          <w:sz w:val="24"/>
        </w:rPr>
        <w:t> </w:t>
      </w:r>
      <w:r>
        <w:rPr>
          <w:sz w:val="24"/>
        </w:rPr>
        <w:t>у работодателя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и настоящим Положением, относятся следующие документы, содержащиеся в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делах</w:t>
      </w:r>
      <w:r>
        <w:rPr>
          <w:spacing w:val="2"/>
          <w:sz w:val="24"/>
        </w:rPr>
        <w:t> </w:t>
      </w:r>
      <w:r>
        <w:rPr>
          <w:sz w:val="24"/>
        </w:rPr>
        <w:t>работников:</w:t>
      </w:r>
    </w:p>
    <w:p>
      <w:pPr>
        <w:pStyle w:val="BodyText"/>
        <w:spacing w:before="1"/>
        <w:jc w:val="left"/>
      </w:pPr>
      <w:r>
        <w:rPr/>
        <w:t>копия</w:t>
      </w:r>
      <w:r>
        <w:rPr>
          <w:spacing w:val="-5"/>
        </w:rPr>
        <w:t> </w:t>
      </w:r>
      <w:r>
        <w:rPr/>
        <w:t>паспорта</w:t>
      </w:r>
      <w:r>
        <w:rPr>
          <w:spacing w:val="-3"/>
        </w:rPr>
        <w:t> </w:t>
      </w:r>
      <w:r>
        <w:rPr/>
        <w:t>(паспортные</w:t>
      </w:r>
      <w:r>
        <w:rPr>
          <w:spacing w:val="-4"/>
        </w:rPr>
        <w:t> </w:t>
      </w:r>
      <w:r>
        <w:rPr/>
        <w:t>данные</w:t>
      </w:r>
      <w:r>
        <w:rPr>
          <w:spacing w:val="-4"/>
        </w:rPr>
        <w:t> </w:t>
      </w:r>
      <w:r>
        <w:rPr/>
        <w:t>работника);</w:t>
      </w:r>
    </w:p>
    <w:p>
      <w:pPr>
        <w:pStyle w:val="BodyText"/>
        <w:jc w:val="left"/>
      </w:pPr>
      <w:r>
        <w:rPr/>
        <w:t>копия</w:t>
      </w:r>
      <w:r>
        <w:rPr>
          <w:spacing w:val="-5"/>
        </w:rPr>
        <w:t> </w:t>
      </w:r>
      <w:r>
        <w:rPr/>
        <w:t>страхового</w:t>
      </w:r>
      <w:r>
        <w:rPr>
          <w:spacing w:val="-4"/>
        </w:rPr>
        <w:t> </w:t>
      </w:r>
      <w:r>
        <w:rPr/>
        <w:t>свидетельства</w:t>
      </w:r>
      <w:r>
        <w:rPr>
          <w:spacing w:val="-6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пенсионного</w:t>
      </w:r>
      <w:r>
        <w:rPr>
          <w:spacing w:val="-4"/>
        </w:rPr>
        <w:t> </w:t>
      </w:r>
      <w:r>
        <w:rPr/>
        <w:t>страхования;</w:t>
      </w:r>
    </w:p>
    <w:p>
      <w:pPr>
        <w:pStyle w:val="BodyText"/>
        <w:jc w:val="left"/>
      </w:pPr>
      <w:r>
        <w:rPr/>
        <w:t>копия</w:t>
      </w:r>
      <w:r>
        <w:rPr>
          <w:spacing w:val="19"/>
        </w:rPr>
        <w:t> </w:t>
      </w:r>
      <w:r>
        <w:rPr/>
        <w:t>документа</w:t>
      </w:r>
      <w:r>
        <w:rPr>
          <w:spacing w:val="22"/>
        </w:rPr>
        <w:t> </w:t>
      </w:r>
      <w:r>
        <w:rPr/>
        <w:t>воинского</w:t>
      </w:r>
      <w:r>
        <w:rPr>
          <w:spacing w:val="25"/>
        </w:rPr>
        <w:t> </w:t>
      </w:r>
      <w:r>
        <w:rPr/>
        <w:t>учета</w:t>
      </w:r>
      <w:r>
        <w:rPr>
          <w:spacing w:val="21"/>
        </w:rPr>
        <w:t> </w:t>
      </w:r>
      <w:r>
        <w:rPr/>
        <w:t>(для</w:t>
      </w:r>
      <w:r>
        <w:rPr>
          <w:spacing w:val="22"/>
        </w:rPr>
        <w:t> </w:t>
      </w:r>
      <w:r>
        <w:rPr/>
        <w:t>военнообязанных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лиц,</w:t>
      </w:r>
      <w:r>
        <w:rPr>
          <w:spacing w:val="19"/>
        </w:rPr>
        <w:t> </w:t>
      </w:r>
      <w:r>
        <w:rPr/>
        <w:t>подлежащих</w:t>
      </w:r>
      <w:r>
        <w:rPr>
          <w:spacing w:val="25"/>
        </w:rPr>
        <w:t> </w:t>
      </w:r>
      <w:r>
        <w:rPr/>
        <w:t>призыву</w:t>
      </w:r>
      <w:r>
        <w:rPr>
          <w:spacing w:val="15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службу);</w:t>
      </w:r>
    </w:p>
    <w:p>
      <w:pPr>
        <w:pStyle w:val="BodyText"/>
        <w:jc w:val="left"/>
      </w:pPr>
      <w:r>
        <w:rPr/>
        <w:t>копия</w:t>
      </w:r>
      <w:r>
        <w:rPr>
          <w:spacing w:val="28"/>
        </w:rPr>
        <w:t> </w:t>
      </w:r>
      <w:r>
        <w:rPr/>
        <w:t>документа</w:t>
      </w:r>
      <w:r>
        <w:rPr>
          <w:spacing w:val="30"/>
        </w:rPr>
        <w:t> </w:t>
      </w:r>
      <w:r>
        <w:rPr/>
        <w:t>об</w:t>
      </w:r>
      <w:r>
        <w:rPr>
          <w:spacing w:val="32"/>
        </w:rPr>
        <w:t> </w:t>
      </w:r>
      <w:r>
        <w:rPr/>
        <w:t>образовании,</w:t>
      </w:r>
      <w:r>
        <w:rPr>
          <w:spacing w:val="29"/>
        </w:rPr>
        <w:t> </w:t>
      </w:r>
      <w:r>
        <w:rPr/>
        <w:t>квалификации</w:t>
      </w:r>
      <w:r>
        <w:rPr>
          <w:spacing w:val="29"/>
        </w:rPr>
        <w:t> </w:t>
      </w:r>
      <w:r>
        <w:rPr/>
        <w:t>или</w:t>
      </w:r>
      <w:r>
        <w:rPr>
          <w:spacing w:val="32"/>
        </w:rPr>
        <w:t> </w:t>
      </w:r>
      <w:r>
        <w:rPr/>
        <w:t>наличии</w:t>
      </w:r>
      <w:r>
        <w:rPr>
          <w:spacing w:val="30"/>
        </w:rPr>
        <w:t> </w:t>
      </w:r>
      <w:r>
        <w:rPr/>
        <w:t>специальных</w:t>
      </w:r>
      <w:r>
        <w:rPr>
          <w:spacing w:val="31"/>
        </w:rPr>
        <w:t> </w:t>
      </w:r>
      <w:r>
        <w:rPr/>
        <w:t>знаний</w:t>
      </w:r>
      <w:r>
        <w:rPr>
          <w:spacing w:val="31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поступлении на работу, требующую специальных знаний или специальной подготовки);</w:t>
      </w:r>
      <w:r>
        <w:rPr>
          <w:spacing w:val="1"/>
        </w:rPr>
        <w:t> </w:t>
      </w:r>
      <w:r>
        <w:rPr/>
        <w:t>анкетные</w:t>
      </w:r>
      <w:r>
        <w:rPr>
          <w:spacing w:val="36"/>
        </w:rPr>
        <w:t> </w:t>
      </w:r>
      <w:r>
        <w:rPr/>
        <w:t>данные,</w:t>
      </w:r>
      <w:r>
        <w:rPr>
          <w:spacing w:val="35"/>
        </w:rPr>
        <w:t> </w:t>
      </w:r>
      <w:r>
        <w:rPr/>
        <w:t>заполненные</w:t>
      </w:r>
      <w:r>
        <w:rPr>
          <w:spacing w:val="36"/>
        </w:rPr>
        <w:t> </w:t>
      </w:r>
      <w:r>
        <w:rPr/>
        <w:t>работником</w:t>
      </w:r>
      <w:r>
        <w:rPr>
          <w:spacing w:val="34"/>
        </w:rPr>
        <w:t> </w:t>
      </w:r>
      <w:r>
        <w:rPr/>
        <w:t>при</w:t>
      </w:r>
      <w:r>
        <w:rPr>
          <w:spacing w:val="38"/>
        </w:rPr>
        <w:t> </w:t>
      </w:r>
      <w:r>
        <w:rPr/>
        <w:t>поступлении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работу</w:t>
      </w:r>
      <w:r>
        <w:rPr>
          <w:spacing w:val="31"/>
        </w:rPr>
        <w:t> </w:t>
      </w:r>
      <w:r>
        <w:rPr/>
        <w:t>или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процессе</w:t>
      </w:r>
      <w:r>
        <w:rPr>
          <w:spacing w:val="-57"/>
        </w:rPr>
        <w:t> </w:t>
      </w:r>
      <w:r>
        <w:rPr/>
        <w:t>работы</w:t>
      </w:r>
      <w:r>
        <w:rPr>
          <w:spacing w:val="14"/>
        </w:rPr>
        <w:t> </w:t>
      </w:r>
      <w:r>
        <w:rPr/>
        <w:t>(в</w:t>
      </w:r>
      <w:r>
        <w:rPr>
          <w:spacing w:val="13"/>
        </w:rPr>
        <w:t> </w:t>
      </w:r>
      <w:r>
        <w:rPr/>
        <w:t>т.ч.</w:t>
      </w:r>
      <w:r>
        <w:rPr>
          <w:spacing w:val="14"/>
        </w:rPr>
        <w:t> </w:t>
      </w:r>
      <w:r>
        <w:rPr/>
        <w:t>автобиография,</w:t>
      </w:r>
      <w:r>
        <w:rPr>
          <w:spacing w:val="14"/>
        </w:rPr>
        <w:t> </w:t>
      </w:r>
      <w:r>
        <w:rPr/>
        <w:t>сведения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семейном</w:t>
      </w:r>
      <w:r>
        <w:rPr>
          <w:spacing w:val="13"/>
        </w:rPr>
        <w:t> </w:t>
      </w:r>
      <w:r>
        <w:rPr/>
        <w:t>положении</w:t>
      </w:r>
      <w:r>
        <w:rPr>
          <w:spacing w:val="13"/>
        </w:rPr>
        <w:t> </w:t>
      </w:r>
      <w:r>
        <w:rPr/>
        <w:t>работника,</w:t>
      </w:r>
      <w:r>
        <w:rPr>
          <w:spacing w:val="12"/>
        </w:rPr>
        <w:t> </w:t>
      </w:r>
      <w:r>
        <w:rPr/>
        <w:t>перемене</w:t>
      </w:r>
      <w:r>
        <w:rPr>
          <w:spacing w:val="-57"/>
        </w:rPr>
        <w:t> </w:t>
      </w:r>
      <w:r>
        <w:rPr/>
        <w:t>фамилии,</w:t>
      </w:r>
      <w:r>
        <w:rPr>
          <w:spacing w:val="-4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детей и иждивенцев);</w:t>
      </w:r>
    </w:p>
    <w:p>
      <w:pPr>
        <w:pStyle w:val="BodyText"/>
        <w:ind w:right="232"/>
      </w:pPr>
      <w:r>
        <w:rPr/>
        <w:t>документы,</w:t>
      </w:r>
      <w:r>
        <w:rPr>
          <w:spacing w:val="32"/>
        </w:rPr>
        <w:t> </w:t>
      </w:r>
      <w:r>
        <w:rPr/>
        <w:t>которые</w:t>
      </w:r>
      <w:r>
        <w:rPr>
          <w:spacing w:val="32"/>
        </w:rPr>
        <w:t> </w:t>
      </w:r>
      <w:r>
        <w:rPr/>
        <w:t>с</w:t>
      </w:r>
      <w:r>
        <w:rPr>
          <w:spacing w:val="34"/>
        </w:rPr>
        <w:t> </w:t>
      </w:r>
      <w:r>
        <w:rPr/>
        <w:t>учетом</w:t>
      </w:r>
      <w:r>
        <w:rPr>
          <w:spacing w:val="33"/>
        </w:rPr>
        <w:t> </w:t>
      </w:r>
      <w:r>
        <w:rPr/>
        <w:t>специфики</w:t>
      </w:r>
      <w:r>
        <w:rPr>
          <w:spacing w:val="33"/>
        </w:rPr>
        <w:t> </w:t>
      </w:r>
      <w:r>
        <w:rPr/>
        <w:t>работы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1"/>
        </w:rPr>
        <w:t> </w:t>
      </w:r>
      <w:r>
        <w:rPr/>
        <w:t>законодательством</w:t>
      </w:r>
      <w:r>
        <w:rPr>
          <w:spacing w:val="-57"/>
        </w:rPr>
        <w:t> </w:t>
      </w:r>
      <w:r>
        <w:rPr/>
        <w:t>РФ должны быть предъявлены работником при заключении трудового договора или в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действия;</w:t>
      </w:r>
    </w:p>
    <w:p>
      <w:pPr>
        <w:pStyle w:val="BodyText"/>
        <w:spacing w:before="1"/>
        <w:ind w:right="1449"/>
        <w:jc w:val="left"/>
      </w:pPr>
      <w:r>
        <w:rPr/>
        <w:t>трудовой договор (соглашения о внесении изменений и дополнений в него);</w:t>
      </w:r>
      <w:r>
        <w:rPr>
          <w:spacing w:val="1"/>
        </w:rPr>
        <w:t> </w:t>
      </w:r>
      <w:r>
        <w:rPr/>
        <w:t>заключение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данным</w:t>
      </w:r>
      <w:r>
        <w:rPr>
          <w:spacing w:val="-5"/>
        </w:rPr>
        <w:t> </w:t>
      </w:r>
      <w:r>
        <w:rPr/>
        <w:t>психологического</w:t>
      </w:r>
      <w:r>
        <w:rPr>
          <w:spacing w:val="-3"/>
        </w:rPr>
        <w:t> </w:t>
      </w:r>
      <w:r>
        <w:rPr/>
        <w:t>исследования</w:t>
      </w:r>
      <w:r>
        <w:rPr>
          <w:spacing w:val="-3"/>
        </w:rPr>
        <w:t> </w:t>
      </w:r>
      <w:r>
        <w:rPr/>
        <w:t>(если</w:t>
      </w:r>
      <w:r>
        <w:rPr>
          <w:spacing w:val="-1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имеется);</w:t>
      </w:r>
    </w:p>
    <w:p>
      <w:pPr>
        <w:pStyle w:val="BodyText"/>
        <w:jc w:val="left"/>
      </w:pPr>
      <w:r>
        <w:rPr/>
        <w:t>копии</w:t>
      </w:r>
      <w:r>
        <w:rPr>
          <w:spacing w:val="2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приеме,</w:t>
      </w:r>
      <w:r>
        <w:rPr>
          <w:spacing w:val="1"/>
        </w:rPr>
        <w:t> </w:t>
      </w:r>
      <w:r>
        <w:rPr/>
        <w:t>переводах,</w:t>
      </w:r>
      <w:r>
        <w:rPr>
          <w:spacing w:val="3"/>
        </w:rPr>
        <w:t> </w:t>
      </w:r>
      <w:r>
        <w:rPr/>
        <w:t>увольнении,</w:t>
      </w:r>
      <w:r>
        <w:rPr>
          <w:spacing w:val="1"/>
        </w:rPr>
        <w:t> </w:t>
      </w:r>
      <w:r>
        <w:rPr/>
        <w:t>повышении</w:t>
      </w:r>
      <w:r>
        <w:rPr>
          <w:spacing w:val="60"/>
        </w:rPr>
        <w:t> </w:t>
      </w:r>
      <w:r>
        <w:rPr/>
        <w:t>заработной</w:t>
      </w:r>
      <w:r>
        <w:rPr>
          <w:spacing w:val="2"/>
        </w:rPr>
        <w:t> </w:t>
      </w:r>
      <w:r>
        <w:rPr/>
        <w:t>платы,</w:t>
      </w:r>
      <w:r>
        <w:rPr>
          <w:spacing w:val="-57"/>
        </w:rPr>
        <w:t> </w:t>
      </w:r>
      <w:r>
        <w:rPr/>
        <w:t>премировании,</w:t>
      </w:r>
      <w:r>
        <w:rPr>
          <w:spacing w:val="-3"/>
        </w:rPr>
        <w:t> </w:t>
      </w:r>
      <w:r>
        <w:rPr/>
        <w:t>поощрениях</w:t>
      </w:r>
      <w:r>
        <w:rPr>
          <w:spacing w:val="2"/>
        </w:rPr>
        <w:t> </w:t>
      </w:r>
      <w:r>
        <w:rPr/>
        <w:t>и взысканиях;</w:t>
      </w:r>
    </w:p>
    <w:p>
      <w:pPr>
        <w:pStyle w:val="BodyText"/>
        <w:jc w:val="left"/>
      </w:pPr>
      <w:r>
        <w:rPr/>
        <w:t>личная</w:t>
      </w:r>
      <w:r>
        <w:rPr>
          <w:spacing w:val="-2"/>
        </w:rPr>
        <w:t> </w:t>
      </w:r>
      <w:r>
        <w:rPr/>
        <w:t>карточка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Т-2;</w:t>
      </w:r>
    </w:p>
    <w:p>
      <w:pPr>
        <w:pStyle w:val="BodyText"/>
        <w:jc w:val="left"/>
      </w:pPr>
      <w:r>
        <w:rPr/>
        <w:t>заявления,</w:t>
      </w:r>
      <w:r>
        <w:rPr>
          <w:spacing w:val="-3"/>
        </w:rPr>
        <w:t> </w:t>
      </w:r>
      <w:r>
        <w:rPr/>
        <w:t>объяснительные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служебные</w:t>
      </w:r>
      <w:r>
        <w:rPr>
          <w:spacing w:val="-5"/>
        </w:rPr>
        <w:t> </w:t>
      </w:r>
      <w:r>
        <w:rPr/>
        <w:t>записки</w:t>
      </w:r>
      <w:r>
        <w:rPr>
          <w:spacing w:val="-3"/>
        </w:rPr>
        <w:t> </w:t>
      </w:r>
      <w:r>
        <w:rPr/>
        <w:t>работника;</w:t>
      </w:r>
    </w:p>
    <w:p>
      <w:pPr>
        <w:pStyle w:val="BodyText"/>
        <w:tabs>
          <w:tab w:pos="1613" w:val="left" w:leader="none"/>
          <w:tab w:pos="1994" w:val="left" w:leader="none"/>
          <w:tab w:pos="3646" w:val="left" w:leader="none"/>
          <w:tab w:pos="5124" w:val="left" w:leader="none"/>
          <w:tab w:pos="6571" w:val="left" w:leader="none"/>
          <w:tab w:pos="8390" w:val="left" w:leader="none"/>
        </w:tabs>
        <w:ind w:right="231"/>
        <w:jc w:val="left"/>
      </w:pPr>
      <w:r>
        <w:rPr/>
        <w:t>документы</w:t>
        <w:tab/>
        <w:t>о</w:t>
        <w:tab/>
        <w:t>прохождении</w:t>
        <w:tab/>
        <w:t>работником</w:t>
        <w:tab/>
        <w:t>аттестации,</w:t>
        <w:tab/>
        <w:t>собеседования,</w:t>
        <w:tab/>
      </w:r>
      <w:r>
        <w:rPr>
          <w:spacing w:val="-1"/>
        </w:rPr>
        <w:t>повышения</w:t>
      </w:r>
      <w:r>
        <w:rPr>
          <w:spacing w:val="-57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(аттестационный лист);</w:t>
      </w:r>
    </w:p>
    <w:p>
      <w:pPr>
        <w:pStyle w:val="BodyText"/>
        <w:ind w:right="229"/>
      </w:pPr>
      <w:r>
        <w:rPr/>
        <w:t>документы,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работнике,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работника 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документального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правоотношений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работником.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241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4"/>
          <w:sz w:val="24"/>
        </w:rPr>
        <w:t> </w:t>
      </w:r>
      <w:r>
        <w:rPr>
          <w:sz w:val="24"/>
        </w:rPr>
        <w:t>содержащие</w:t>
      </w:r>
      <w:r>
        <w:rPr>
          <w:spacing w:val="-4"/>
          <w:sz w:val="24"/>
        </w:rPr>
        <w:t> </w:t>
      </w:r>
      <w:r>
        <w:rPr>
          <w:sz w:val="24"/>
        </w:rPr>
        <w:t>персональные</w:t>
      </w:r>
      <w:r>
        <w:rPr>
          <w:spacing w:val="-6"/>
          <w:sz w:val="24"/>
        </w:rPr>
        <w:t> </w:t>
      </w:r>
      <w:r>
        <w:rPr>
          <w:sz w:val="24"/>
        </w:rPr>
        <w:t>данные</w:t>
      </w:r>
      <w:r>
        <w:rPr>
          <w:spacing w:val="-5"/>
          <w:sz w:val="24"/>
        </w:rPr>
        <w:t> </w:t>
      </w:r>
      <w:r>
        <w:rPr>
          <w:sz w:val="24"/>
        </w:rPr>
        <w:t>работников,</w:t>
      </w:r>
      <w:r>
        <w:rPr>
          <w:spacing w:val="-3"/>
          <w:sz w:val="24"/>
        </w:rPr>
        <w:t> </w:t>
      </w:r>
      <w:r>
        <w:rPr>
          <w:sz w:val="24"/>
        </w:rPr>
        <w:t>создаются</w:t>
      </w:r>
      <w:r>
        <w:rPr>
          <w:spacing w:val="-4"/>
          <w:sz w:val="24"/>
        </w:rPr>
        <w:t> </w:t>
      </w:r>
      <w:r>
        <w:rPr>
          <w:sz w:val="24"/>
        </w:rPr>
        <w:t>путем: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jc w:val="left"/>
      </w:pPr>
      <w:r>
        <w:rPr/>
        <w:t>копирования</w:t>
      </w:r>
      <w:r>
        <w:rPr>
          <w:spacing w:val="-6"/>
        </w:rPr>
        <w:t> </w:t>
      </w:r>
      <w:r>
        <w:rPr/>
        <w:t>оригиналов;</w:t>
      </w:r>
    </w:p>
    <w:p>
      <w:pPr>
        <w:pStyle w:val="BodyText"/>
        <w:ind w:right="1449"/>
        <w:jc w:val="left"/>
      </w:pPr>
      <w:r>
        <w:rPr/>
        <w:t>внесения сведений в учетные формы (на бумажных и электронных носителях);</w:t>
      </w:r>
      <w:r>
        <w:rPr>
          <w:spacing w:val="-57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оригиналов</w:t>
      </w:r>
      <w:r>
        <w:rPr>
          <w:spacing w:val="-3"/>
        </w:rPr>
        <w:t> </w:t>
      </w:r>
      <w:r>
        <w:rPr/>
        <w:t>необходимых документов.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623" w:val="left" w:leader="none"/>
        </w:tabs>
        <w:spacing w:line="240" w:lineRule="auto" w:before="0" w:after="0"/>
        <w:ind w:left="622" w:right="0" w:hanging="401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работников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222" w:right="23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определении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обрабатываемых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 работодатель должен руководствоваться Конституцией РФ, ТК РФ и иными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-1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0" w:after="0"/>
        <w:ind w:left="222" w:right="232" w:firstLine="0"/>
        <w:jc w:val="both"/>
        <w:rPr>
          <w:sz w:val="24"/>
        </w:rPr>
      </w:pPr>
      <w:r>
        <w:rPr>
          <w:sz w:val="24"/>
        </w:rPr>
        <w:t>Обработка персональных данных работников может осуществляться исключительно в</w:t>
      </w:r>
      <w:r>
        <w:rPr>
          <w:spacing w:val="1"/>
          <w:sz w:val="24"/>
        </w:rPr>
        <w:t> </w:t>
      </w:r>
      <w:r>
        <w:rPr>
          <w:sz w:val="24"/>
        </w:rPr>
        <w:t>целях обеспечения соблюдения законов и иных нормативных правовых актов, содействия</w:t>
      </w:r>
      <w:r>
        <w:rPr>
          <w:spacing w:val="1"/>
          <w:sz w:val="24"/>
        </w:rPr>
        <w:t> </w:t>
      </w:r>
      <w:r>
        <w:rPr>
          <w:sz w:val="24"/>
        </w:rPr>
        <w:t>работникам в трудоустройстве, обучении и продвижении по службе, обеспечения личной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выполняемой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сохранности имущества.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40" w:lineRule="auto" w:before="1" w:after="0"/>
        <w:ind w:left="222" w:right="227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самого</w:t>
      </w:r>
      <w:r>
        <w:rPr>
          <w:spacing w:val="1"/>
          <w:sz w:val="24"/>
        </w:rPr>
        <w:t> </w:t>
      </w:r>
      <w:r>
        <w:rPr>
          <w:sz w:val="24"/>
        </w:rPr>
        <w:t>работника.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 работника, возможно получить только у третьей стороны, то работник 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уведомлен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-3"/>
          <w:sz w:val="24"/>
        </w:rPr>
        <w:t> </w:t>
      </w:r>
      <w:r>
        <w:rPr>
          <w:sz w:val="24"/>
        </w:rPr>
        <w:t>заранее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него</w:t>
      </w:r>
      <w:r>
        <w:rPr>
          <w:spacing w:val="-3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получено</w:t>
      </w:r>
      <w:r>
        <w:rPr>
          <w:spacing w:val="-1"/>
          <w:sz w:val="24"/>
        </w:rPr>
        <w:t> </w:t>
      </w:r>
      <w:r>
        <w:rPr>
          <w:sz w:val="24"/>
        </w:rPr>
        <w:t>письменное</w:t>
      </w:r>
      <w:r>
        <w:rPr>
          <w:spacing w:val="-3"/>
          <w:sz w:val="24"/>
        </w:rPr>
        <w:t> </w:t>
      </w:r>
      <w:r>
        <w:rPr>
          <w:sz w:val="24"/>
        </w:rPr>
        <w:t>согласие.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При получении персональных данных работодатель должен сообщить работнику о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3"/>
          <w:sz w:val="24"/>
        </w:rPr>
        <w:t> </w:t>
      </w:r>
      <w:r>
        <w:rPr>
          <w:sz w:val="24"/>
        </w:rPr>
        <w:t>предполагаемых</w:t>
      </w:r>
      <w:r>
        <w:rPr>
          <w:spacing w:val="14"/>
          <w:sz w:val="24"/>
        </w:rPr>
        <w:t> </w:t>
      </w:r>
      <w:r>
        <w:rPr>
          <w:sz w:val="24"/>
        </w:rPr>
        <w:t>источниках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способах</w:t>
      </w:r>
      <w:r>
        <w:rPr>
          <w:spacing w:val="15"/>
          <w:sz w:val="24"/>
        </w:rPr>
        <w:t> </w:t>
      </w:r>
      <w:r>
        <w:rPr>
          <w:sz w:val="24"/>
        </w:rPr>
        <w:t>получения</w:t>
      </w:r>
      <w:r>
        <w:rPr>
          <w:spacing w:val="15"/>
          <w:sz w:val="24"/>
        </w:rPr>
        <w:t> </w:t>
      </w:r>
      <w:r>
        <w:rPr>
          <w:sz w:val="24"/>
        </w:rPr>
        <w:t>персональных</w:t>
      </w:r>
      <w:r>
        <w:rPr>
          <w:spacing w:val="15"/>
          <w:sz w:val="24"/>
        </w:rPr>
        <w:t> </w:t>
      </w:r>
      <w:r>
        <w:rPr>
          <w:sz w:val="24"/>
        </w:rPr>
        <w:t>данных,</w:t>
      </w:r>
      <w:r>
        <w:rPr>
          <w:spacing w:val="13"/>
          <w:sz w:val="24"/>
        </w:rPr>
        <w:t> </w:t>
      </w:r>
      <w:r>
        <w:rPr>
          <w:sz w:val="24"/>
        </w:rPr>
        <w:t>а</w:t>
      </w:r>
      <w:r>
        <w:rPr>
          <w:spacing w:val="15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характере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получению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последствиях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дать</w:t>
      </w:r>
      <w:r>
        <w:rPr>
          <w:spacing w:val="-2"/>
          <w:sz w:val="24"/>
        </w:rPr>
        <w:t> </w:t>
      </w:r>
      <w:r>
        <w:rPr>
          <w:sz w:val="24"/>
        </w:rPr>
        <w:t>письменное</w:t>
      </w:r>
      <w:r>
        <w:rPr>
          <w:spacing w:val="-1"/>
          <w:sz w:val="24"/>
        </w:rPr>
        <w:t> </w:t>
      </w:r>
      <w:r>
        <w:rPr>
          <w:sz w:val="24"/>
        </w:rPr>
        <w:t>согласие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получение.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0" w:after="0"/>
        <w:ind w:left="222" w:right="226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политических,</w:t>
      </w:r>
      <w:r>
        <w:rPr>
          <w:spacing w:val="1"/>
          <w:sz w:val="24"/>
        </w:rPr>
        <w:t> </w:t>
      </w:r>
      <w:r>
        <w:rPr>
          <w:sz w:val="24"/>
        </w:rPr>
        <w:t>религиозных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убеждениях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частной</w:t>
      </w:r>
      <w:r>
        <w:rPr>
          <w:spacing w:val="1"/>
          <w:sz w:val="24"/>
        </w:rPr>
        <w:t> </w:t>
      </w:r>
      <w:r>
        <w:rPr>
          <w:sz w:val="24"/>
        </w:rPr>
        <w:t>жизни.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случаях, непосредственно связанных с вопросами трудовых отношений, данные о частной</w:t>
      </w:r>
      <w:r>
        <w:rPr>
          <w:spacing w:val="-57"/>
          <w:sz w:val="24"/>
        </w:rPr>
        <w:t> </w:t>
      </w:r>
      <w:r>
        <w:rPr>
          <w:sz w:val="24"/>
        </w:rPr>
        <w:t>жизни работника (информация о жизнедеятельности в сфере семейных бытовых, личных</w:t>
      </w:r>
      <w:r>
        <w:rPr>
          <w:spacing w:val="1"/>
          <w:sz w:val="24"/>
        </w:rPr>
        <w:t> </w:t>
      </w:r>
      <w:r>
        <w:rPr>
          <w:sz w:val="24"/>
        </w:rPr>
        <w:t>отношений) могут быть получены и обработаны работодателем только с его 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согласия.</w:t>
      </w:r>
    </w:p>
    <w:p>
      <w:pPr>
        <w:pStyle w:val="ListParagraph"/>
        <w:numPr>
          <w:ilvl w:val="0"/>
          <w:numId w:val="2"/>
        </w:numPr>
        <w:tabs>
          <w:tab w:pos="702" w:val="left" w:leader="none"/>
        </w:tabs>
        <w:spacing w:line="240" w:lineRule="auto" w:before="1" w:after="0"/>
        <w:ind w:left="222" w:right="224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членстве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объединениях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ТК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-1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При получении персональных данных не от работника (за исключением случаев, если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работодателю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общедоступными),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61"/>
          <w:sz w:val="24"/>
        </w:rPr>
        <w:t> </w:t>
      </w:r>
      <w:r>
        <w:rPr>
          <w:sz w:val="24"/>
        </w:rPr>
        <w:t>работнику</w:t>
      </w:r>
      <w:r>
        <w:rPr>
          <w:spacing w:val="-57"/>
          <w:sz w:val="24"/>
        </w:rPr>
        <w:t> </w:t>
      </w:r>
      <w:r>
        <w:rPr>
          <w:sz w:val="24"/>
        </w:rPr>
        <w:t>следующую</w:t>
      </w:r>
      <w:r>
        <w:rPr>
          <w:spacing w:val="-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ind w:right="740"/>
        <w:jc w:val="left"/>
      </w:pPr>
      <w:r>
        <w:rPr/>
        <w:t>наименование</w:t>
      </w:r>
      <w:r>
        <w:rPr>
          <w:spacing w:val="-4"/>
        </w:rPr>
        <w:t> </w:t>
      </w: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оператора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представителя;</w:t>
      </w:r>
      <w:r>
        <w:rPr>
          <w:spacing w:val="-57"/>
        </w:rPr>
        <w:t> </w:t>
      </w:r>
      <w:r>
        <w:rPr/>
        <w:t>цель</w:t>
      </w:r>
      <w:r>
        <w:rPr>
          <w:spacing w:val="-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персональных данных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правовое</w:t>
      </w:r>
      <w:r>
        <w:rPr>
          <w:spacing w:val="-2"/>
        </w:rPr>
        <w:t> </w:t>
      </w:r>
      <w:r>
        <w:rPr/>
        <w:t>основание;</w:t>
      </w:r>
    </w:p>
    <w:p>
      <w:pPr>
        <w:pStyle w:val="BodyText"/>
        <w:jc w:val="left"/>
      </w:pPr>
      <w:r>
        <w:rPr/>
        <w:t>предполагаемые</w:t>
      </w:r>
      <w:r>
        <w:rPr>
          <w:spacing w:val="-6"/>
        </w:rPr>
        <w:t> </w:t>
      </w:r>
      <w:r>
        <w:rPr/>
        <w:t>пользователи</w:t>
      </w:r>
      <w:r>
        <w:rPr>
          <w:spacing w:val="-2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данных;</w:t>
      </w:r>
    </w:p>
    <w:p>
      <w:pPr>
        <w:pStyle w:val="BodyText"/>
        <w:spacing w:before="1"/>
        <w:jc w:val="left"/>
      </w:pPr>
      <w:r>
        <w:rPr/>
        <w:t>установленные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субъекта</w:t>
      </w:r>
      <w:r>
        <w:rPr>
          <w:spacing w:val="-5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0" w:after="0"/>
        <w:ind w:left="222" w:right="226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17"/>
          <w:sz w:val="24"/>
        </w:rPr>
        <w:t> </w:t>
      </w:r>
      <w:r>
        <w:rPr>
          <w:sz w:val="24"/>
        </w:rPr>
        <w:t>указанных</w:t>
      </w:r>
      <w:r>
        <w:rPr>
          <w:spacing w:val="16"/>
          <w:sz w:val="24"/>
        </w:rPr>
        <w:t> </w:t>
      </w:r>
      <w:r>
        <w:rPr>
          <w:sz w:val="24"/>
        </w:rPr>
        <w:t>персональных</w:t>
      </w:r>
      <w:r>
        <w:rPr>
          <w:spacing w:val="17"/>
          <w:sz w:val="24"/>
        </w:rPr>
        <w:t> </w:t>
      </w:r>
      <w:r>
        <w:rPr>
          <w:sz w:val="24"/>
        </w:rPr>
        <w:t>данных</w:t>
      </w:r>
      <w:r>
        <w:rPr>
          <w:spacing w:val="15"/>
          <w:sz w:val="24"/>
        </w:rPr>
        <w:t> </w:t>
      </w:r>
      <w:r>
        <w:rPr>
          <w:sz w:val="24"/>
        </w:rPr>
        <w:t>работников</w:t>
      </w:r>
      <w:r>
        <w:rPr>
          <w:spacing w:val="14"/>
          <w:sz w:val="24"/>
        </w:rPr>
        <w:t> </w:t>
      </w:r>
      <w:r>
        <w:rPr>
          <w:sz w:val="24"/>
        </w:rPr>
        <w:t>работодателем</w:t>
      </w:r>
      <w:r>
        <w:rPr>
          <w:spacing w:val="16"/>
          <w:sz w:val="24"/>
        </w:rPr>
        <w:t> </w:t>
      </w:r>
      <w:r>
        <w:rPr>
          <w:sz w:val="24"/>
        </w:rPr>
        <w:t>возможна</w:t>
      </w:r>
      <w:r>
        <w:rPr>
          <w:spacing w:val="21"/>
          <w:sz w:val="24"/>
        </w:rPr>
        <w:t> </w:t>
      </w:r>
      <w:r>
        <w:rPr>
          <w:sz w:val="24"/>
        </w:rPr>
        <w:t>без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согласия в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</w:pPr>
      <w:r>
        <w:rPr/>
        <w:t>персональные</w:t>
      </w:r>
      <w:r>
        <w:rPr>
          <w:spacing w:val="-5"/>
        </w:rPr>
        <w:t> </w:t>
      </w:r>
      <w:r>
        <w:rPr/>
        <w:t>данные</w:t>
      </w:r>
      <w:r>
        <w:rPr>
          <w:spacing w:val="-5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общедоступными;</w:t>
      </w:r>
    </w:p>
    <w:p>
      <w:pPr>
        <w:pStyle w:val="BodyText"/>
        <w:ind w:right="232"/>
      </w:pP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необходима для защиты его жизни, здоровья или иных жизненно важных интересов либо</w:t>
      </w:r>
      <w:r>
        <w:rPr>
          <w:spacing w:val="1"/>
        </w:rPr>
        <w:t> </w:t>
      </w:r>
      <w:r>
        <w:rPr/>
        <w:t>жизни, здоровья или иных жизненно важных интересов других лиц и получение согласия</w:t>
      </w:r>
      <w:r>
        <w:rPr>
          <w:spacing w:val="1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невозможно;</w:t>
      </w:r>
    </w:p>
    <w:p>
      <w:pPr>
        <w:pStyle w:val="BodyText"/>
        <w:ind w:right="234"/>
      </w:pP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полномочных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законом.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240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Работники и их представители должны быть ознакомлены под роспись с документами</w:t>
      </w:r>
      <w:r>
        <w:rPr>
          <w:spacing w:val="1"/>
          <w:sz w:val="24"/>
        </w:rPr>
        <w:t> </w:t>
      </w:r>
      <w:r>
        <w:rPr>
          <w:sz w:val="24"/>
        </w:rPr>
        <w:t>работодателя, устанавливающими порядок обработки персональных данных работников, а</w:t>
      </w:r>
      <w:r>
        <w:rPr>
          <w:spacing w:val="-57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об их</w:t>
      </w:r>
      <w:r>
        <w:rPr>
          <w:spacing w:val="-1"/>
          <w:sz w:val="24"/>
        </w:rPr>
        <w:t> </w:t>
      </w:r>
      <w:r>
        <w:rPr>
          <w:sz w:val="24"/>
        </w:rPr>
        <w:t>правах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обязанностях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этой области.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67" w:after="0"/>
        <w:ind w:left="608" w:right="0" w:hanging="387"/>
        <w:jc w:val="both"/>
      </w:pPr>
      <w:r>
        <w:rPr/>
        <w:t>Хранение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передача</w:t>
      </w:r>
      <w:r>
        <w:rPr>
          <w:spacing w:val="-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работников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0" w:lineRule="auto" w:before="0" w:after="0"/>
        <w:ind w:left="222" w:right="229" w:firstLine="0"/>
        <w:jc w:val="both"/>
        <w:rPr>
          <w:sz w:val="24"/>
        </w:rPr>
      </w:pPr>
      <w:r>
        <w:rPr>
          <w:sz w:val="24"/>
        </w:rPr>
        <w:t>Персональные данные работников учреждения хранятся на бумажных и электронных</w:t>
      </w:r>
      <w:r>
        <w:rPr>
          <w:spacing w:val="1"/>
          <w:sz w:val="24"/>
        </w:rPr>
        <w:t> </w:t>
      </w:r>
      <w:r>
        <w:rPr>
          <w:sz w:val="24"/>
        </w:rPr>
        <w:t>носителях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специально</w:t>
      </w:r>
      <w:r>
        <w:rPr>
          <w:spacing w:val="-1"/>
          <w:sz w:val="24"/>
        </w:rPr>
        <w:t> </w:t>
      </w:r>
      <w:r>
        <w:rPr>
          <w:sz w:val="24"/>
        </w:rPr>
        <w:t>предназначенном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этого помещении.</w:t>
      </w: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специалисты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информационной работе и другие специалисты проводят мероприятия по определению</w:t>
      </w:r>
      <w:r>
        <w:rPr>
          <w:spacing w:val="1"/>
          <w:sz w:val="24"/>
        </w:rPr>
        <w:t> </w:t>
      </w:r>
      <w:r>
        <w:rPr>
          <w:sz w:val="24"/>
        </w:rPr>
        <w:t>круга информационных систем и совокупности обрабатываемых персональных данных,</w:t>
      </w:r>
      <w:r>
        <w:rPr>
          <w:spacing w:val="1"/>
          <w:sz w:val="24"/>
        </w:rPr>
        <w:t> </w:t>
      </w:r>
      <w:r>
        <w:rPr>
          <w:sz w:val="24"/>
        </w:rPr>
        <w:t>категорированию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предварительной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0" w:after="0"/>
        <w:ind w:left="222" w:right="231" w:firstLine="0"/>
        <w:jc w:val="left"/>
        <w:rPr>
          <w:sz w:val="24"/>
        </w:rPr>
      </w:pPr>
      <w:r>
        <w:rPr>
          <w:sz w:val="24"/>
        </w:rPr>
        <w:t>В процессе хранения персональных данных работников необходимо обеспечивать: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6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9"/>
          <w:sz w:val="24"/>
        </w:rPr>
        <w:t> </w:t>
      </w:r>
      <w:r>
        <w:rPr>
          <w:sz w:val="24"/>
        </w:rPr>
        <w:t>устанавливающие</w:t>
      </w:r>
      <w:r>
        <w:rPr>
          <w:spacing w:val="15"/>
          <w:sz w:val="24"/>
        </w:rPr>
        <w:t> </w:t>
      </w:r>
      <w:r>
        <w:rPr>
          <w:sz w:val="24"/>
        </w:rPr>
        <w:t>правила</w:t>
      </w:r>
      <w:r>
        <w:rPr>
          <w:spacing w:val="13"/>
          <w:sz w:val="24"/>
        </w:rPr>
        <w:t> </w:t>
      </w:r>
      <w:r>
        <w:rPr>
          <w:sz w:val="24"/>
        </w:rPr>
        <w:t>хранения</w:t>
      </w:r>
      <w:r>
        <w:rPr>
          <w:spacing w:val="16"/>
          <w:sz w:val="24"/>
        </w:rPr>
        <w:t> </w:t>
      </w:r>
      <w:r>
        <w:rPr>
          <w:sz w:val="24"/>
        </w:rPr>
        <w:t>конфиденциальных</w:t>
      </w:r>
      <w:r>
        <w:rPr>
          <w:spacing w:val="-57"/>
          <w:sz w:val="24"/>
        </w:rPr>
        <w:t> </w:t>
      </w:r>
      <w:r>
        <w:rPr>
          <w:sz w:val="24"/>
        </w:rPr>
        <w:t>сведений;</w:t>
      </w:r>
    </w:p>
    <w:p>
      <w:pPr>
        <w:pStyle w:val="BodyText"/>
        <w:tabs>
          <w:tab w:pos="1696" w:val="left" w:leader="none"/>
          <w:tab w:pos="3116" w:val="left" w:leader="none"/>
          <w:tab w:pos="4147" w:val="left" w:leader="none"/>
          <w:tab w:pos="5641" w:val="left" w:leader="none"/>
          <w:tab w:pos="6651" w:val="left" w:leader="none"/>
          <w:tab w:pos="6972" w:val="left" w:leader="none"/>
          <w:tab w:pos="7586" w:val="left" w:leader="none"/>
          <w:tab w:pos="7902" w:val="left" w:leader="none"/>
          <w:tab w:pos="9463" w:val="left" w:leader="none"/>
        </w:tabs>
        <w:spacing w:before="1"/>
        <w:ind w:right="234"/>
        <w:jc w:val="left"/>
      </w:pPr>
      <w:r>
        <w:rPr/>
        <w:t>сохранность</w:t>
        <w:tab/>
        <w:t>имеющихся</w:t>
        <w:tab/>
        <w:t>данных,</w:t>
        <w:tab/>
        <w:t>ограничение</w:t>
        <w:tab/>
        <w:t>доступа</w:t>
        <w:tab/>
        <w:t>к</w:t>
        <w:tab/>
        <w:t>ним</w:t>
        <w:tab/>
        <w:t>в</w:t>
        <w:tab/>
        <w:t>соответствии</w:t>
        <w:tab/>
      </w:r>
      <w:r>
        <w:rPr>
          <w:spacing w:val="-2"/>
        </w:rPr>
        <w:t>с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/>
        <w:t>и настоящим</w:t>
      </w:r>
      <w:r>
        <w:rPr>
          <w:spacing w:val="-1"/>
        </w:rPr>
        <w:t> </w:t>
      </w:r>
      <w:r>
        <w:rPr/>
        <w:t>Положением;</w:t>
      </w:r>
    </w:p>
    <w:p>
      <w:pPr>
        <w:pStyle w:val="BodyText"/>
        <w:ind w:right="147"/>
        <w:jc w:val="left"/>
      </w:pPr>
      <w:r>
        <w:rPr/>
        <w:t>контроль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достоверностью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полнотой</w:t>
      </w:r>
      <w:r>
        <w:rPr>
          <w:spacing w:val="1"/>
        </w:rPr>
        <w:t> </w:t>
      </w:r>
      <w:r>
        <w:rPr/>
        <w:t>персональных</w:t>
      </w:r>
      <w:r>
        <w:rPr>
          <w:spacing w:val="4"/>
        </w:rPr>
        <w:t> </w:t>
      </w:r>
      <w:r>
        <w:rPr/>
        <w:t>данных, их</w:t>
      </w:r>
      <w:r>
        <w:rPr>
          <w:spacing w:val="4"/>
        </w:rPr>
        <w:t> </w:t>
      </w:r>
      <w:r>
        <w:rPr/>
        <w:t>регулярное</w:t>
      </w:r>
      <w:r>
        <w:rPr>
          <w:spacing w:val="1"/>
        </w:rPr>
        <w:t> </w:t>
      </w:r>
      <w:r>
        <w:rPr/>
        <w:t>обновление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внесение</w:t>
      </w:r>
      <w:r>
        <w:rPr>
          <w:spacing w:val="-2"/>
        </w:rPr>
        <w:t> </w:t>
      </w:r>
      <w:r>
        <w:rPr/>
        <w:t>по мере</w:t>
      </w:r>
      <w:r>
        <w:rPr>
          <w:spacing w:val="-2"/>
        </w:rPr>
        <w:t> </w:t>
      </w:r>
      <w:r>
        <w:rPr/>
        <w:t>необходимости соответствующих</w:t>
      </w:r>
      <w:r>
        <w:rPr>
          <w:spacing w:val="1"/>
        </w:rPr>
        <w:t> </w:t>
      </w:r>
      <w:r>
        <w:rPr/>
        <w:t>изменений.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разрешается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специально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7"/>
          <w:sz w:val="24"/>
        </w:rPr>
        <w:t> </w:t>
      </w:r>
      <w:r>
        <w:rPr>
          <w:sz w:val="24"/>
        </w:rPr>
        <w:t>лицам,</w:t>
      </w:r>
      <w:r>
        <w:rPr>
          <w:spacing w:val="19"/>
          <w:sz w:val="24"/>
        </w:rPr>
        <w:t> </w:t>
      </w:r>
      <w:r>
        <w:rPr>
          <w:sz w:val="24"/>
        </w:rPr>
        <w:t>при</w:t>
      </w:r>
      <w:r>
        <w:rPr>
          <w:spacing w:val="20"/>
          <w:sz w:val="24"/>
        </w:rPr>
        <w:t> </w:t>
      </w:r>
      <w:r>
        <w:rPr>
          <w:sz w:val="24"/>
        </w:rPr>
        <w:t>этом</w:t>
      </w:r>
      <w:r>
        <w:rPr>
          <w:spacing w:val="21"/>
          <w:sz w:val="24"/>
        </w:rPr>
        <w:t> </w:t>
      </w:r>
      <w:r>
        <w:rPr>
          <w:sz w:val="24"/>
        </w:rPr>
        <w:t>указанные</w:t>
      </w:r>
      <w:r>
        <w:rPr>
          <w:spacing w:val="19"/>
          <w:sz w:val="24"/>
        </w:rPr>
        <w:t> </w:t>
      </w:r>
      <w:r>
        <w:rPr>
          <w:sz w:val="24"/>
        </w:rPr>
        <w:t>лица</w:t>
      </w:r>
      <w:r>
        <w:rPr>
          <w:spacing w:val="18"/>
          <w:sz w:val="24"/>
        </w:rPr>
        <w:t> </w:t>
      </w:r>
      <w:r>
        <w:rPr>
          <w:sz w:val="24"/>
        </w:rPr>
        <w:t>должны</w:t>
      </w:r>
      <w:r>
        <w:rPr>
          <w:spacing w:val="18"/>
          <w:sz w:val="24"/>
        </w:rPr>
        <w:t> </w:t>
      </w:r>
      <w:r>
        <w:rPr>
          <w:sz w:val="24"/>
        </w:rPr>
        <w:t>иметь</w:t>
      </w:r>
      <w:r>
        <w:rPr>
          <w:spacing w:val="17"/>
          <w:sz w:val="24"/>
        </w:rPr>
        <w:t> </w:t>
      </w:r>
      <w:r>
        <w:rPr>
          <w:sz w:val="24"/>
        </w:rPr>
        <w:t>право</w:t>
      </w:r>
      <w:r>
        <w:rPr>
          <w:spacing w:val="18"/>
          <w:sz w:val="24"/>
        </w:rPr>
        <w:t> </w:t>
      </w:r>
      <w:r>
        <w:rPr>
          <w:sz w:val="24"/>
        </w:rPr>
        <w:t>получать</w:t>
      </w:r>
      <w:r>
        <w:rPr>
          <w:spacing w:val="19"/>
          <w:sz w:val="24"/>
        </w:rPr>
        <w:t> </w:t>
      </w:r>
      <w:r>
        <w:rPr>
          <w:sz w:val="24"/>
        </w:rPr>
        <w:t>только</w:t>
      </w:r>
      <w:r>
        <w:rPr>
          <w:spacing w:val="-57"/>
          <w:sz w:val="24"/>
        </w:rPr>
        <w:t> </w:t>
      </w:r>
      <w:r>
        <w:rPr>
          <w:sz w:val="24"/>
        </w:rPr>
        <w:t>те персональные данные работника, которые необходимы для выполнения конкретных</w:t>
      </w:r>
      <w:r>
        <w:rPr>
          <w:spacing w:val="1"/>
          <w:sz w:val="24"/>
        </w:rPr>
        <w:t> </w:t>
      </w:r>
      <w:r>
        <w:rPr>
          <w:sz w:val="24"/>
        </w:rPr>
        <w:t>функций.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222" w:right="226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 в соответствии со списком лиц, уполномоченных на получение и доступ к</w:t>
      </w:r>
      <w:r>
        <w:rPr>
          <w:spacing w:val="-57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ind w:right="232"/>
      </w:pPr>
      <w:r>
        <w:rPr/>
        <w:t>Иные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входит обработка персональных данных работников, определяются также должностными</w:t>
      </w:r>
      <w:r>
        <w:rPr>
          <w:spacing w:val="1"/>
        </w:rPr>
        <w:t> </w:t>
      </w:r>
      <w:r>
        <w:rPr/>
        <w:t>инструкциями.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" w:after="0"/>
        <w:ind w:left="582" w:right="0" w:hanging="36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доступа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персональным</w:t>
      </w:r>
      <w:r>
        <w:rPr>
          <w:spacing w:val="-4"/>
          <w:sz w:val="24"/>
        </w:rPr>
        <w:t> </w:t>
      </w:r>
      <w:r>
        <w:rPr>
          <w:sz w:val="24"/>
        </w:rPr>
        <w:t>данным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  <w:r>
        <w:rPr>
          <w:spacing w:val="53"/>
          <w:sz w:val="24"/>
        </w:rPr>
        <w:t> </w:t>
      </w:r>
      <w:r>
        <w:rPr>
          <w:sz w:val="24"/>
        </w:rPr>
        <w:t>учреждения</w:t>
      </w:r>
      <w:r>
        <w:rPr>
          <w:spacing w:val="-3"/>
          <w:sz w:val="24"/>
        </w:rPr>
        <w:t> </w:t>
      </w:r>
      <w:r>
        <w:rPr>
          <w:sz w:val="24"/>
        </w:rPr>
        <w:t>имеют: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0" w:after="0"/>
        <w:ind w:left="361" w:right="0" w:hanging="140"/>
        <w:jc w:val="left"/>
        <w:rPr>
          <w:sz w:val="24"/>
        </w:rPr>
      </w:pPr>
      <w:r>
        <w:rPr>
          <w:sz w:val="24"/>
        </w:rPr>
        <w:t>работник,</w:t>
      </w:r>
      <w:r>
        <w:rPr>
          <w:spacing w:val="-2"/>
          <w:sz w:val="24"/>
        </w:rPr>
        <w:t> </w:t>
      </w:r>
      <w:r>
        <w:rPr>
          <w:sz w:val="24"/>
        </w:rPr>
        <w:t>чьи</w:t>
      </w:r>
      <w:r>
        <w:rPr>
          <w:spacing w:val="-2"/>
          <w:sz w:val="24"/>
        </w:rPr>
        <w:t> </w:t>
      </w:r>
      <w:r>
        <w:rPr>
          <w:sz w:val="24"/>
        </w:rPr>
        <w:t>персональные</w:t>
      </w:r>
      <w:r>
        <w:rPr>
          <w:spacing w:val="-4"/>
          <w:sz w:val="24"/>
        </w:rPr>
        <w:t> </w:t>
      </w:r>
      <w:r>
        <w:rPr>
          <w:sz w:val="24"/>
        </w:rPr>
        <w:t>данные</w:t>
      </w:r>
      <w:r>
        <w:rPr>
          <w:spacing w:val="-4"/>
          <w:sz w:val="24"/>
        </w:rPr>
        <w:t> </w:t>
      </w:r>
      <w:r>
        <w:rPr>
          <w:sz w:val="24"/>
        </w:rPr>
        <w:t>подлежат</w:t>
      </w:r>
      <w:r>
        <w:rPr>
          <w:spacing w:val="-2"/>
          <w:sz w:val="24"/>
        </w:rPr>
        <w:t> </w:t>
      </w:r>
      <w:r>
        <w:rPr>
          <w:sz w:val="24"/>
        </w:rPr>
        <w:t>обработке;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0" w:after="0"/>
        <w:ind w:left="222" w:right="234" w:firstLine="0"/>
        <w:jc w:val="left"/>
        <w:rPr>
          <w:sz w:val="24"/>
        </w:rPr>
      </w:pPr>
      <w:r>
        <w:rPr>
          <w:sz w:val="24"/>
        </w:rPr>
        <w:t>работники,</w:t>
      </w:r>
      <w:r>
        <w:rPr>
          <w:spacing w:val="23"/>
          <w:sz w:val="24"/>
        </w:rPr>
        <w:t> </w:t>
      </w:r>
      <w:r>
        <w:rPr>
          <w:sz w:val="24"/>
        </w:rPr>
        <w:t>уполномоченные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соответствии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приказом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получение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доступ</w:t>
      </w:r>
      <w:r>
        <w:rPr>
          <w:spacing w:val="2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персональным</w:t>
      </w:r>
      <w:r>
        <w:rPr>
          <w:spacing w:val="-3"/>
          <w:sz w:val="24"/>
        </w:rPr>
        <w:t> </w:t>
      </w:r>
      <w:r>
        <w:rPr>
          <w:sz w:val="24"/>
        </w:rPr>
        <w:t>данным</w:t>
      </w:r>
      <w:r>
        <w:rPr>
          <w:spacing w:val="-2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учреждения иному работнику, должность которого не включена в список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уполномоченных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получение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доступ</w:t>
      </w:r>
      <w:r>
        <w:rPr>
          <w:spacing w:val="2"/>
          <w:sz w:val="24"/>
        </w:rPr>
        <w:t> </w:t>
      </w:r>
      <w:r>
        <w:rPr>
          <w:sz w:val="24"/>
        </w:rPr>
        <w:t>к персональным</w:t>
      </w:r>
      <w:r>
        <w:rPr>
          <w:spacing w:val="-3"/>
          <w:sz w:val="24"/>
        </w:rPr>
        <w:t> </w:t>
      </w:r>
      <w:r>
        <w:rPr>
          <w:sz w:val="24"/>
        </w:rPr>
        <w:t>данным.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Юридическим и физическим лицам, оказывающим услуги</w:t>
      </w:r>
      <w:r>
        <w:rPr>
          <w:spacing w:val="1"/>
          <w:sz w:val="24"/>
        </w:rPr>
        <w:t> </w:t>
      </w:r>
      <w:r>
        <w:rPr>
          <w:sz w:val="24"/>
        </w:rPr>
        <w:t>учреждению на основании</w:t>
      </w:r>
      <w:r>
        <w:rPr>
          <w:spacing w:val="1"/>
          <w:sz w:val="24"/>
        </w:rPr>
        <w:t> </w:t>
      </w: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(либо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основаниях),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необходим доступ к персональным данным работников образовательного учреждения 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выполнением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договорам,</w:t>
      </w:r>
      <w:r>
        <w:rPr>
          <w:spacing w:val="60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работодателем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-1"/>
          <w:sz w:val="24"/>
        </w:rPr>
        <w:t> </w:t>
      </w:r>
      <w:r>
        <w:rPr>
          <w:sz w:val="24"/>
        </w:rPr>
        <w:t>о неразглашении</w:t>
      </w:r>
      <w:r>
        <w:rPr>
          <w:spacing w:val="-1"/>
          <w:sz w:val="24"/>
        </w:rPr>
        <w:t> </w:t>
      </w:r>
      <w:r>
        <w:rPr>
          <w:sz w:val="24"/>
        </w:rPr>
        <w:t>конфиденциальной информации.</w:t>
      </w:r>
    </w:p>
    <w:p>
      <w:pPr>
        <w:pStyle w:val="BodyText"/>
        <w:spacing w:before="1"/>
        <w:ind w:right="227"/>
      </w:pP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договорных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третьими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неразглашении</w:t>
      </w:r>
      <w:r>
        <w:rPr>
          <w:spacing w:val="1"/>
        </w:rPr>
        <w:t> </w:t>
      </w:r>
      <w:r>
        <w:rPr/>
        <w:t>конфиденциальной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предусматривающих</w:t>
      </w:r>
      <w:r>
        <w:rPr>
          <w:spacing w:val="-2"/>
        </w:rPr>
        <w:t> </w:t>
      </w:r>
      <w:r>
        <w:rPr/>
        <w:t>защиту</w:t>
      </w:r>
      <w:r>
        <w:rPr>
          <w:spacing w:val="-10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работников.</w:t>
      </w:r>
    </w:p>
    <w:p>
      <w:pPr>
        <w:pStyle w:val="ListParagraph"/>
        <w:numPr>
          <w:ilvl w:val="0"/>
          <w:numId w:val="2"/>
        </w:numPr>
        <w:tabs>
          <w:tab w:pos="731" w:val="left" w:leader="none"/>
        </w:tabs>
        <w:spacing w:line="24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уведомлены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разглашать</w:t>
      </w:r>
      <w:r>
        <w:rPr>
          <w:spacing w:val="60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-3"/>
          <w:sz w:val="24"/>
        </w:rPr>
        <w:t> </w:t>
      </w:r>
      <w:r>
        <w:rPr>
          <w:sz w:val="24"/>
        </w:rPr>
        <w:t>работников,</w:t>
      </w:r>
      <w:r>
        <w:rPr>
          <w:spacing w:val="-3"/>
          <w:sz w:val="24"/>
        </w:rPr>
        <w:t> </w:t>
      </w:r>
      <w:r>
        <w:rPr>
          <w:sz w:val="24"/>
        </w:rPr>
        <w:t>к которым</w:t>
      </w:r>
      <w:r>
        <w:rPr>
          <w:spacing w:val="-2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получили</w:t>
      </w:r>
      <w:r>
        <w:rPr>
          <w:spacing w:val="1"/>
          <w:sz w:val="24"/>
        </w:rPr>
        <w:t> </w:t>
      </w:r>
      <w:r>
        <w:rPr>
          <w:sz w:val="24"/>
        </w:rPr>
        <w:t>доступ.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Получателями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законном</w:t>
      </w:r>
      <w:r>
        <w:rPr>
          <w:spacing w:val="1"/>
          <w:sz w:val="24"/>
        </w:rPr>
        <w:t> </w:t>
      </w:r>
      <w:r>
        <w:rPr>
          <w:sz w:val="24"/>
        </w:rPr>
        <w:t>основании являются органы пенсионного обеспечения, органы социального страхования,</w:t>
      </w:r>
      <w:r>
        <w:rPr>
          <w:spacing w:val="1"/>
          <w:sz w:val="24"/>
        </w:rPr>
        <w:t> </w:t>
      </w:r>
      <w:r>
        <w:rPr>
          <w:sz w:val="24"/>
        </w:rPr>
        <w:t>определяемые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соответствии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федеральными</w:t>
      </w:r>
      <w:r>
        <w:rPr>
          <w:spacing w:val="55"/>
          <w:sz w:val="24"/>
        </w:rPr>
        <w:t> </w:t>
      </w:r>
      <w:r>
        <w:rPr>
          <w:sz w:val="24"/>
        </w:rPr>
        <w:t>законами</w:t>
      </w:r>
      <w:r>
        <w:rPr>
          <w:spacing w:val="57"/>
          <w:sz w:val="24"/>
        </w:rPr>
        <w:t> </w:t>
      </w:r>
      <w:r>
        <w:rPr>
          <w:sz w:val="24"/>
        </w:rPr>
        <w:t>о</w:t>
      </w:r>
      <w:r>
        <w:rPr>
          <w:spacing w:val="54"/>
          <w:sz w:val="24"/>
        </w:rPr>
        <w:t> </w:t>
      </w:r>
      <w:r>
        <w:rPr>
          <w:sz w:val="24"/>
        </w:rPr>
        <w:t>конкретных</w:t>
      </w:r>
      <w:r>
        <w:rPr>
          <w:spacing w:val="58"/>
          <w:sz w:val="24"/>
        </w:rPr>
        <w:t> </w:t>
      </w:r>
      <w:r>
        <w:rPr>
          <w:sz w:val="24"/>
        </w:rPr>
        <w:t>видах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480" w:right="620"/>
        </w:sectPr>
      </w:pPr>
    </w:p>
    <w:p>
      <w:pPr>
        <w:pStyle w:val="BodyText"/>
        <w:spacing w:before="66"/>
        <w:ind w:right="231"/>
      </w:pPr>
      <w:r>
        <w:rPr/>
        <w:t>обязательного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страхования;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прокуратуры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правоохранительные</w:t>
      </w:r>
      <w:r>
        <w:rPr>
          <w:spacing w:val="1"/>
        </w:rPr>
        <w:t> </w:t>
      </w:r>
      <w:r>
        <w:rPr/>
        <w:t>органы;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органы;</w:t>
      </w:r>
      <w:r>
        <w:rPr>
          <w:spacing w:val="1"/>
        </w:rPr>
        <w:t> </w:t>
      </w:r>
      <w:r>
        <w:rPr/>
        <w:t>федеральная</w:t>
      </w:r>
      <w:r>
        <w:rPr>
          <w:spacing w:val="1"/>
        </w:rPr>
        <w:t> </w:t>
      </w:r>
      <w:r>
        <w:rPr/>
        <w:t>инспекция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союзы,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-1"/>
        </w:rPr>
        <w:t> </w:t>
      </w:r>
      <w:r>
        <w:rPr/>
        <w:t>законами.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0" w:lineRule="auto" w:before="1" w:after="0"/>
        <w:ind w:left="222" w:right="229" w:firstLine="0"/>
        <w:jc w:val="both"/>
        <w:rPr>
          <w:sz w:val="24"/>
        </w:rPr>
      </w:pPr>
      <w:r>
        <w:rPr>
          <w:sz w:val="24"/>
        </w:rPr>
        <w:t>Работодатель не может сообщать персональные данные работника третьей стороне без</w:t>
      </w:r>
      <w:r>
        <w:rPr>
          <w:spacing w:val="-57"/>
          <w:sz w:val="24"/>
        </w:rPr>
        <w:t> </w:t>
      </w:r>
      <w:r>
        <w:rPr>
          <w:sz w:val="24"/>
        </w:rPr>
        <w:t>письменного согласия работника, за исключением случаев, когда это необходимо в целях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угрозы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ТК</w:t>
      </w:r>
      <w:r>
        <w:rPr>
          <w:spacing w:val="-2"/>
          <w:sz w:val="24"/>
        </w:rPr>
        <w:t> </w:t>
      </w:r>
      <w:r>
        <w:rPr>
          <w:sz w:val="24"/>
        </w:rPr>
        <w:t>РФ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> </w:t>
      </w:r>
      <w:r>
        <w:rPr>
          <w:sz w:val="24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664" w:val="left" w:leader="none"/>
        </w:tabs>
        <w:spacing w:line="240" w:lineRule="auto" w:before="0" w:after="0"/>
        <w:ind w:left="222" w:right="230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представителям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ТК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ограничивать эту информацию только теми персональными данными работника, которые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-1"/>
          <w:sz w:val="24"/>
        </w:rPr>
        <w:t> </w:t>
      </w:r>
      <w:r>
        <w:rPr>
          <w:sz w:val="24"/>
        </w:rPr>
        <w:t>представителями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функций.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0" w:after="0"/>
        <w:ind w:left="222" w:right="226" w:firstLine="0"/>
        <w:jc w:val="both"/>
        <w:rPr>
          <w:sz w:val="24"/>
        </w:rPr>
      </w:pPr>
      <w:r>
        <w:rPr>
          <w:sz w:val="24"/>
        </w:rPr>
        <w:t>Любые лица, обладающие доступом к персональным данным работников</w:t>
      </w:r>
      <w:r>
        <w:rPr>
          <w:spacing w:val="1"/>
          <w:sz w:val="24"/>
        </w:rPr>
        <w:t> </w:t>
      </w:r>
      <w:r>
        <w:rPr>
          <w:sz w:val="24"/>
        </w:rPr>
        <w:t>учреждения,</w:t>
      </w:r>
      <w:r>
        <w:rPr>
          <w:spacing w:val="-57"/>
          <w:sz w:val="24"/>
        </w:rPr>
        <w:t> </w:t>
      </w:r>
      <w:r>
        <w:rPr>
          <w:sz w:val="24"/>
        </w:rPr>
        <w:t>обязаны соблюдать специальный режим их использования и защиты. Лица, получившие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законном</w:t>
      </w:r>
      <w:r>
        <w:rPr>
          <w:spacing w:val="1"/>
          <w:sz w:val="24"/>
        </w:rPr>
        <w:t> </w:t>
      </w:r>
      <w:r>
        <w:rPr>
          <w:sz w:val="24"/>
        </w:rPr>
        <w:t>основании,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исключительно в целях, которые заявлялись при запросе соответствующей информации, а</w:t>
      </w:r>
      <w:r>
        <w:rPr>
          <w:spacing w:val="1"/>
          <w:sz w:val="24"/>
        </w:rPr>
        <w:t> </w:t>
      </w:r>
      <w:r>
        <w:rPr>
          <w:sz w:val="24"/>
        </w:rPr>
        <w:t>также не разглашать такую информацию (исключения из данного правила определяются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федеральными</w:t>
      </w:r>
      <w:r>
        <w:rPr>
          <w:spacing w:val="-2"/>
          <w:sz w:val="24"/>
        </w:rPr>
        <w:t> </w:t>
      </w:r>
      <w:r>
        <w:rPr>
          <w:sz w:val="24"/>
        </w:rPr>
        <w:t>законами).</w:t>
      </w:r>
    </w:p>
    <w:p>
      <w:pPr>
        <w:pStyle w:val="BodyText"/>
        <w:ind w:right="225"/>
      </w:pPr>
      <w:r>
        <w:rPr/>
        <w:t>Лицо, которое получает личное дело другого работника во временное пользование, 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пометки,</w:t>
      </w:r>
      <w:r>
        <w:rPr>
          <w:spacing w:val="1"/>
        </w:rPr>
        <w:t> </w:t>
      </w:r>
      <w:r>
        <w:rPr/>
        <w:t>исправления,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извлекать</w:t>
      </w:r>
      <w:r>
        <w:rPr>
          <w:spacing w:val="-1"/>
        </w:rPr>
        <w:t> </w:t>
      </w:r>
      <w:r>
        <w:rPr/>
        <w:t>документы из</w:t>
      </w:r>
      <w:r>
        <w:rPr>
          <w:spacing w:val="-1"/>
        </w:rPr>
        <w:t> </w:t>
      </w:r>
      <w:r>
        <w:rPr/>
        <w:t>личного дела</w:t>
      </w:r>
      <w:r>
        <w:rPr>
          <w:spacing w:val="-3"/>
        </w:rPr>
        <w:t> </w:t>
      </w:r>
      <w:r>
        <w:rPr/>
        <w:t>или помещать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него</w:t>
      </w:r>
      <w:r>
        <w:rPr>
          <w:spacing w:val="-2"/>
        </w:rPr>
        <w:t> </w:t>
      </w:r>
      <w:r>
        <w:rPr/>
        <w:t>новые.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1" w:after="0"/>
        <w:ind w:left="222" w:right="234" w:firstLine="0"/>
        <w:jc w:val="both"/>
        <w:rPr>
          <w:sz w:val="24"/>
        </w:rPr>
      </w:pPr>
      <w:r>
        <w:rPr>
          <w:sz w:val="24"/>
        </w:rPr>
        <w:t>В целях обеспечения соблюдения режима конфиденциальности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ведутся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учетные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-57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2"/>
          <w:sz w:val="24"/>
        </w:rPr>
        <w:t> </w:t>
      </w:r>
      <w:r>
        <w:rPr>
          <w:sz w:val="24"/>
        </w:rPr>
        <w:t>работников:</w:t>
      </w:r>
    </w:p>
    <w:p>
      <w:pPr>
        <w:pStyle w:val="BodyText"/>
        <w:jc w:val="left"/>
      </w:pPr>
      <w:r>
        <w:rPr/>
        <w:t>журнал учета внутреннего доступа к персональным данным работников в учреждении;</w:t>
      </w:r>
      <w:r>
        <w:rPr>
          <w:spacing w:val="1"/>
        </w:rPr>
        <w:t> </w:t>
      </w:r>
      <w:r>
        <w:rPr/>
        <w:t>журнал</w:t>
      </w:r>
      <w:r>
        <w:rPr>
          <w:spacing w:val="18"/>
        </w:rPr>
        <w:t> </w:t>
      </w:r>
      <w:r>
        <w:rPr/>
        <w:t>учета</w:t>
      </w:r>
      <w:r>
        <w:rPr>
          <w:spacing w:val="15"/>
        </w:rPr>
        <w:t> </w:t>
      </w:r>
      <w:r>
        <w:rPr/>
        <w:t>выдачи</w:t>
      </w:r>
      <w:r>
        <w:rPr>
          <w:spacing w:val="16"/>
        </w:rPr>
        <w:t> </w:t>
      </w:r>
      <w:r>
        <w:rPr/>
        <w:t>персональных</w:t>
      </w:r>
      <w:r>
        <w:rPr>
          <w:spacing w:val="15"/>
        </w:rPr>
        <w:t> </w:t>
      </w:r>
      <w:r>
        <w:rPr/>
        <w:t>данных</w:t>
      </w:r>
      <w:r>
        <w:rPr>
          <w:spacing w:val="15"/>
        </w:rPr>
        <w:t> </w:t>
      </w:r>
      <w:r>
        <w:rPr/>
        <w:t>работников</w:t>
      </w:r>
      <w:r>
        <w:rPr>
          <w:spacing w:val="15"/>
        </w:rPr>
        <w:t> </w:t>
      </w:r>
      <w:r>
        <w:rPr/>
        <w:t>учреждения</w:t>
      </w:r>
      <w:r>
        <w:rPr>
          <w:spacing w:val="13"/>
        </w:rPr>
        <w:t> </w:t>
      </w:r>
      <w:r>
        <w:rPr/>
        <w:t>организациям</w:t>
      </w:r>
      <w:r>
        <w:rPr>
          <w:spacing w:val="10"/>
        </w:rPr>
        <w:t> </w:t>
      </w:r>
      <w:r>
        <w:rPr/>
        <w:t>и</w:t>
      </w:r>
      <w:r>
        <w:rPr>
          <w:spacing w:val="-57"/>
        </w:rPr>
        <w:t> </w:t>
      </w:r>
      <w:r>
        <w:rPr/>
        <w:t>государственным</w:t>
      </w:r>
      <w:r>
        <w:rPr>
          <w:spacing w:val="17"/>
        </w:rPr>
        <w:t> </w:t>
      </w:r>
      <w:r>
        <w:rPr/>
        <w:t>органам</w:t>
      </w:r>
      <w:r>
        <w:rPr>
          <w:spacing w:val="17"/>
        </w:rPr>
        <w:t> </w:t>
      </w:r>
      <w:r>
        <w:rPr/>
        <w:t>(журнал</w:t>
      </w:r>
      <w:r>
        <w:rPr>
          <w:spacing w:val="20"/>
        </w:rPr>
        <w:t> </w:t>
      </w:r>
      <w:r>
        <w:rPr/>
        <w:t>учета</w:t>
      </w:r>
      <w:r>
        <w:rPr>
          <w:spacing w:val="17"/>
        </w:rPr>
        <w:t> </w:t>
      </w:r>
      <w:r>
        <w:rPr/>
        <w:t>внешнего</w:t>
      </w:r>
      <w:r>
        <w:rPr>
          <w:spacing w:val="18"/>
        </w:rPr>
        <w:t> </w:t>
      </w:r>
      <w:r>
        <w:rPr/>
        <w:t>доступа</w:t>
      </w:r>
      <w:r>
        <w:rPr>
          <w:spacing w:val="17"/>
        </w:rPr>
        <w:t> </w:t>
      </w:r>
      <w:r>
        <w:rPr/>
        <w:t>к</w:t>
      </w:r>
      <w:r>
        <w:rPr>
          <w:spacing w:val="19"/>
        </w:rPr>
        <w:t> </w:t>
      </w:r>
      <w:r>
        <w:rPr/>
        <w:t>персональным</w:t>
      </w:r>
      <w:r>
        <w:rPr>
          <w:spacing w:val="17"/>
        </w:rPr>
        <w:t> </w:t>
      </w:r>
      <w:r>
        <w:rPr/>
        <w:t>данным</w:t>
      </w:r>
      <w:r>
        <w:rPr>
          <w:spacing w:val="-57"/>
        </w:rPr>
        <w:t> </w:t>
      </w:r>
      <w:r>
        <w:rPr/>
        <w:t>работников);</w:t>
      </w:r>
    </w:p>
    <w:p>
      <w:pPr>
        <w:pStyle w:val="BodyText"/>
        <w:ind w:right="613"/>
        <w:jc w:val="left"/>
      </w:pPr>
      <w:r>
        <w:rPr/>
        <w:t>журнал проверок наличия документов, содержащих персональные данные работников;</w:t>
      </w:r>
      <w:r>
        <w:rPr>
          <w:spacing w:val="-57"/>
        </w:rPr>
        <w:t> </w:t>
      </w:r>
      <w:r>
        <w:rPr/>
        <w:t>журнал</w:t>
      </w:r>
      <w:r>
        <w:rPr>
          <w:spacing w:val="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работодателем</w:t>
      </w:r>
      <w:r>
        <w:rPr>
          <w:spacing w:val="-2"/>
        </w:rPr>
        <w:t> </w:t>
      </w:r>
      <w:r>
        <w:rPr/>
        <w:t>носителей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0" w:hanging="294"/>
        <w:jc w:val="both"/>
      </w:pPr>
      <w:r>
        <w:rPr/>
        <w:t>Способы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работников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Защита персональных данных работников представляет собой регламентированный</w:t>
      </w:r>
      <w:r>
        <w:rPr>
          <w:spacing w:val="1"/>
          <w:sz w:val="24"/>
        </w:rPr>
        <w:t> </w:t>
      </w:r>
      <w:r>
        <w:rPr>
          <w:sz w:val="24"/>
        </w:rPr>
        <w:t>технологический,</w:t>
      </w:r>
      <w:r>
        <w:rPr>
          <w:spacing w:val="1"/>
          <w:sz w:val="24"/>
        </w:rPr>
        <w:t> </w:t>
      </w:r>
      <w:r>
        <w:rPr>
          <w:sz w:val="24"/>
        </w:rPr>
        <w:t>организационный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процесс,</w:t>
      </w:r>
      <w:r>
        <w:rPr>
          <w:spacing w:val="1"/>
          <w:sz w:val="24"/>
        </w:rPr>
        <w:t> </w:t>
      </w:r>
      <w:r>
        <w:rPr>
          <w:sz w:val="24"/>
        </w:rPr>
        <w:t>предупреждающий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-57"/>
          <w:sz w:val="24"/>
        </w:rPr>
        <w:t> </w:t>
      </w:r>
      <w:r>
        <w:rPr>
          <w:sz w:val="24"/>
        </w:rPr>
        <w:t>доступности, целостности, достоверности и конфиденциальности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обеспечивающий</w:t>
      </w:r>
      <w:r>
        <w:rPr>
          <w:spacing w:val="1"/>
          <w:sz w:val="24"/>
        </w:rPr>
        <w:t> </w:t>
      </w:r>
      <w:r>
        <w:rPr>
          <w:sz w:val="24"/>
        </w:rPr>
        <w:t>надежную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0" w:after="0"/>
        <w:ind w:left="222" w:right="233" w:firstLine="0"/>
        <w:jc w:val="both"/>
        <w:rPr>
          <w:sz w:val="24"/>
        </w:rPr>
      </w:pPr>
      <w:r>
        <w:rPr>
          <w:sz w:val="24"/>
        </w:rPr>
        <w:t>Защита персональных данных работников от неправомерного их использования или</w:t>
      </w:r>
      <w:r>
        <w:rPr>
          <w:spacing w:val="1"/>
          <w:sz w:val="24"/>
        </w:rPr>
        <w:t> </w:t>
      </w:r>
      <w:r>
        <w:rPr>
          <w:sz w:val="24"/>
        </w:rPr>
        <w:t>утраты</w:t>
      </w:r>
      <w:r>
        <w:rPr>
          <w:spacing w:val="1"/>
          <w:sz w:val="24"/>
        </w:rPr>
        <w:t> </w:t>
      </w:r>
      <w:r>
        <w:rPr>
          <w:sz w:val="24"/>
        </w:rPr>
        <w:t>обеспечивается</w:t>
      </w:r>
      <w:r>
        <w:rPr>
          <w:spacing w:val="1"/>
          <w:sz w:val="24"/>
        </w:rPr>
        <w:t> </w:t>
      </w:r>
      <w:r>
        <w:rPr>
          <w:sz w:val="24"/>
        </w:rPr>
        <w:t>работодателем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-3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" w:after="0"/>
        <w:ind w:left="222" w:right="238" w:firstLine="0"/>
        <w:jc w:val="left"/>
        <w:rPr>
          <w:sz w:val="24"/>
        </w:rPr>
      </w:pPr>
      <w:r>
        <w:rPr>
          <w:sz w:val="24"/>
        </w:rPr>
        <w:t>Для обеспечения внутренней защиты персональных данных работников работодатель:</w:t>
      </w:r>
      <w:r>
        <w:rPr>
          <w:spacing w:val="1"/>
          <w:sz w:val="24"/>
        </w:rPr>
        <w:t> </w:t>
      </w:r>
      <w:r>
        <w:rPr>
          <w:sz w:val="24"/>
        </w:rPr>
        <w:t>регламентирует</w:t>
      </w:r>
      <w:r>
        <w:rPr>
          <w:spacing w:val="57"/>
          <w:sz w:val="24"/>
        </w:rPr>
        <w:t> </w:t>
      </w:r>
      <w:r>
        <w:rPr>
          <w:sz w:val="24"/>
        </w:rPr>
        <w:t>состав</w:t>
      </w:r>
      <w:r>
        <w:rPr>
          <w:spacing w:val="54"/>
          <w:sz w:val="24"/>
        </w:rPr>
        <w:t> </w:t>
      </w:r>
      <w:r>
        <w:rPr>
          <w:sz w:val="24"/>
        </w:rPr>
        <w:t>работников,</w:t>
      </w:r>
      <w:r>
        <w:rPr>
          <w:spacing w:val="54"/>
          <w:sz w:val="24"/>
        </w:rPr>
        <w:t> </w:t>
      </w:r>
      <w:r>
        <w:rPr>
          <w:sz w:val="24"/>
        </w:rPr>
        <w:t>функциональные</w:t>
      </w:r>
      <w:r>
        <w:rPr>
          <w:spacing w:val="53"/>
          <w:sz w:val="24"/>
        </w:rPr>
        <w:t> </w:t>
      </w:r>
      <w:r>
        <w:rPr>
          <w:sz w:val="24"/>
        </w:rPr>
        <w:t>обязанности</w:t>
      </w:r>
      <w:r>
        <w:rPr>
          <w:spacing w:val="55"/>
          <w:sz w:val="24"/>
        </w:rPr>
        <w:t> </w:t>
      </w:r>
      <w:r>
        <w:rPr>
          <w:sz w:val="24"/>
        </w:rPr>
        <w:t>которых</w:t>
      </w:r>
      <w:r>
        <w:rPr>
          <w:spacing w:val="56"/>
          <w:sz w:val="24"/>
        </w:rPr>
        <w:t> </w:t>
      </w:r>
      <w:r>
        <w:rPr>
          <w:sz w:val="24"/>
        </w:rPr>
        <w:t>требуют</w:t>
      </w:r>
      <w:r>
        <w:rPr>
          <w:spacing w:val="-57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режима</w:t>
      </w:r>
      <w:r>
        <w:rPr>
          <w:spacing w:val="-1"/>
          <w:sz w:val="24"/>
        </w:rPr>
        <w:t> </w:t>
      </w:r>
      <w:r>
        <w:rPr>
          <w:sz w:val="24"/>
        </w:rPr>
        <w:t>конфиденциальности;</w:t>
      </w:r>
    </w:p>
    <w:p>
      <w:pPr>
        <w:pStyle w:val="BodyText"/>
        <w:ind w:right="230"/>
        <w:jc w:val="left"/>
      </w:pPr>
      <w:r>
        <w:rPr/>
        <w:t>избирательно и обоснованно распределяет документы и информацию между работниками,</w:t>
      </w:r>
      <w:r>
        <w:rPr>
          <w:spacing w:val="-57"/>
        </w:rPr>
        <w:t> </w:t>
      </w:r>
      <w:r>
        <w:rPr/>
        <w:t>имеющими</w:t>
      </w:r>
      <w:r>
        <w:rPr>
          <w:spacing w:val="-1"/>
        </w:rPr>
        <w:t> </w:t>
      </w:r>
      <w:r>
        <w:rPr/>
        <w:t>доступ к персональным</w:t>
      </w:r>
      <w:r>
        <w:rPr>
          <w:spacing w:val="-2"/>
        </w:rPr>
        <w:t> </w:t>
      </w:r>
      <w:r>
        <w:rPr/>
        <w:t>данным;</w:t>
      </w:r>
    </w:p>
    <w:p>
      <w:pPr>
        <w:pStyle w:val="BodyText"/>
        <w:jc w:val="left"/>
      </w:pPr>
      <w:r>
        <w:rPr/>
        <w:t>своевременно</w:t>
      </w:r>
      <w:r>
        <w:rPr>
          <w:spacing w:val="12"/>
        </w:rPr>
        <w:t> </w:t>
      </w:r>
      <w:r>
        <w:rPr/>
        <w:t>обеспечивает</w:t>
      </w:r>
      <w:r>
        <w:rPr>
          <w:spacing w:val="14"/>
        </w:rPr>
        <w:t> </w:t>
      </w:r>
      <w:r>
        <w:rPr/>
        <w:t>работников</w:t>
      </w:r>
      <w:r>
        <w:rPr>
          <w:spacing w:val="12"/>
        </w:rPr>
        <w:t> </w:t>
      </w:r>
      <w:r>
        <w:rPr/>
        <w:t>информацией</w:t>
      </w:r>
      <w:r>
        <w:rPr>
          <w:spacing w:val="14"/>
        </w:rPr>
        <w:t> </w:t>
      </w:r>
      <w:r>
        <w:rPr/>
        <w:t>о</w:t>
      </w:r>
      <w:r>
        <w:rPr>
          <w:spacing w:val="12"/>
        </w:rPr>
        <w:t> </w:t>
      </w:r>
      <w:r>
        <w:rPr/>
        <w:t>требованиях</w:t>
      </w:r>
      <w:r>
        <w:rPr>
          <w:spacing w:val="13"/>
        </w:rPr>
        <w:t> </w:t>
      </w:r>
      <w:r>
        <w:rPr/>
        <w:t>законодательства</w:t>
      </w:r>
      <w:r>
        <w:rPr>
          <w:spacing w:val="11"/>
        </w:rPr>
        <w:t> </w:t>
      </w:r>
      <w:r>
        <w:rPr/>
        <w:t>по</w:t>
      </w:r>
      <w:r>
        <w:rPr>
          <w:spacing w:val="-57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данных;</w:t>
      </w:r>
    </w:p>
    <w:p>
      <w:pPr>
        <w:pStyle w:val="BodyText"/>
        <w:jc w:val="left"/>
      </w:pPr>
      <w:r>
        <w:rPr/>
        <w:t>обеспечивает</w:t>
      </w:r>
      <w:r>
        <w:rPr>
          <w:spacing w:val="-5"/>
        </w:rPr>
        <w:t> </w:t>
      </w:r>
      <w:r>
        <w:rPr/>
        <w:t>организацию</w:t>
      </w:r>
      <w:r>
        <w:rPr>
          <w:spacing w:val="-7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уничтожения</w:t>
      </w:r>
      <w:r>
        <w:rPr>
          <w:spacing w:val="-5"/>
        </w:rPr>
        <w:t> </w:t>
      </w:r>
      <w:r>
        <w:rPr/>
        <w:t>информации;</w:t>
      </w:r>
    </w:p>
    <w:p>
      <w:pPr>
        <w:pStyle w:val="BodyText"/>
        <w:jc w:val="left"/>
      </w:pPr>
      <w:r>
        <w:rPr/>
        <w:t>проводит</w:t>
      </w:r>
      <w:r>
        <w:rPr>
          <w:spacing w:val="54"/>
        </w:rPr>
        <w:t> </w:t>
      </w:r>
      <w:r>
        <w:rPr/>
        <w:t>разъяснительную</w:t>
      </w:r>
      <w:r>
        <w:rPr>
          <w:spacing w:val="56"/>
        </w:rPr>
        <w:t> </w:t>
      </w:r>
      <w:r>
        <w:rPr/>
        <w:t>работу</w:t>
      </w:r>
      <w:r>
        <w:rPr>
          <w:spacing w:val="51"/>
        </w:rPr>
        <w:t> </w:t>
      </w:r>
      <w:r>
        <w:rPr/>
        <w:t>с</w:t>
      </w:r>
      <w:r>
        <w:rPr>
          <w:spacing w:val="55"/>
        </w:rPr>
        <w:t> </w:t>
      </w:r>
      <w:r>
        <w:rPr/>
        <w:t>работниками,</w:t>
      </w:r>
      <w:r>
        <w:rPr>
          <w:spacing w:val="55"/>
        </w:rPr>
        <w:t> </w:t>
      </w:r>
      <w:r>
        <w:rPr/>
        <w:t>имеющими</w:t>
      </w:r>
      <w:r>
        <w:rPr>
          <w:spacing w:val="55"/>
        </w:rPr>
        <w:t> </w:t>
      </w:r>
      <w:r>
        <w:rPr/>
        <w:t>доступ</w:t>
      </w:r>
      <w:r>
        <w:rPr>
          <w:spacing w:val="56"/>
        </w:rPr>
        <w:t> </w:t>
      </w:r>
      <w:r>
        <w:rPr/>
        <w:t>к</w:t>
      </w:r>
      <w:r>
        <w:rPr>
          <w:spacing w:val="57"/>
        </w:rPr>
        <w:t> </w:t>
      </w:r>
      <w:r>
        <w:rPr/>
        <w:t>персональным</w:t>
      </w:r>
      <w:r>
        <w:rPr>
          <w:spacing w:val="-57"/>
        </w:rPr>
        <w:t> </w:t>
      </w:r>
      <w:r>
        <w:rPr/>
        <w:t>данным,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предупреждению утраты</w:t>
      </w:r>
      <w:r>
        <w:rPr>
          <w:spacing w:val="-2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персональными</w:t>
      </w:r>
      <w:r>
        <w:rPr>
          <w:spacing w:val="-2"/>
        </w:rPr>
        <w:t> </w:t>
      </w:r>
      <w:r>
        <w:rPr/>
        <w:t>данными.</w:t>
      </w:r>
    </w:p>
    <w:p>
      <w:pPr>
        <w:spacing w:after="0"/>
        <w:jc w:val="left"/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707" w:val="left" w:leader="none"/>
        </w:tabs>
        <w:spacing w:line="240" w:lineRule="auto" w:before="66" w:after="0"/>
        <w:ind w:left="222" w:right="230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хранящихся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базах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работодателя,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несанкционированного доступа, искажения и уничтожения информации, а также от иных</w:t>
      </w:r>
      <w:r>
        <w:rPr>
          <w:spacing w:val="1"/>
          <w:sz w:val="24"/>
        </w:rPr>
        <w:t> </w:t>
      </w:r>
      <w:r>
        <w:rPr>
          <w:sz w:val="24"/>
        </w:rPr>
        <w:t>неправомерных действий, обеспечивается разграничением прав доступа с использованием</w:t>
      </w:r>
      <w:r>
        <w:rPr>
          <w:spacing w:val="-57"/>
          <w:sz w:val="24"/>
        </w:rPr>
        <w:t> </w:t>
      </w:r>
      <w:r>
        <w:rPr>
          <w:sz w:val="24"/>
        </w:rPr>
        <w:t>учетной</w:t>
      </w:r>
      <w:r>
        <w:rPr>
          <w:spacing w:val="-1"/>
          <w:sz w:val="24"/>
        </w:rPr>
        <w:t> </w:t>
      </w:r>
      <w:r>
        <w:rPr>
          <w:sz w:val="24"/>
        </w:rPr>
        <w:t>записи и системой паролей.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" w:after="0"/>
        <w:ind w:left="222" w:right="619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внешней</w:t>
      </w:r>
      <w:r>
        <w:rPr>
          <w:spacing w:val="-4"/>
          <w:sz w:val="24"/>
        </w:rPr>
        <w:t> </w:t>
      </w:r>
      <w:r>
        <w:rPr>
          <w:sz w:val="24"/>
        </w:rPr>
        <w:t>защиты</w:t>
      </w:r>
      <w:r>
        <w:rPr>
          <w:spacing w:val="-5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-4"/>
          <w:sz w:val="24"/>
        </w:rPr>
        <w:t> </w:t>
      </w:r>
      <w:r>
        <w:rPr>
          <w:sz w:val="24"/>
        </w:rPr>
        <w:t>работодатель:</w:t>
      </w:r>
      <w:r>
        <w:rPr>
          <w:spacing w:val="-57"/>
          <w:sz w:val="24"/>
        </w:rPr>
        <w:t> </w:t>
      </w:r>
      <w:r>
        <w:rPr>
          <w:sz w:val="24"/>
        </w:rPr>
        <w:t>обеспечивает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посетителей;</w:t>
      </w:r>
    </w:p>
    <w:p>
      <w:pPr>
        <w:pStyle w:val="BodyText"/>
        <w:jc w:val="left"/>
      </w:pPr>
      <w:r>
        <w:rPr/>
        <w:t>организует</w:t>
      </w:r>
      <w:r>
        <w:rPr>
          <w:spacing w:val="-4"/>
        </w:rPr>
        <w:t> </w:t>
      </w:r>
      <w:r>
        <w:rPr/>
        <w:t>пропускной</w:t>
      </w:r>
      <w:r>
        <w:rPr>
          <w:spacing w:val="-3"/>
        </w:rPr>
        <w:t> </w:t>
      </w:r>
      <w:r>
        <w:rPr/>
        <w:t>режим;</w:t>
      </w:r>
    </w:p>
    <w:p>
      <w:pPr>
        <w:pStyle w:val="BodyText"/>
        <w:jc w:val="left"/>
      </w:pPr>
      <w:r>
        <w:rPr/>
        <w:t>обеспечивает</w:t>
      </w:r>
      <w:r>
        <w:rPr>
          <w:spacing w:val="-4"/>
        </w:rPr>
        <w:t> </w:t>
      </w:r>
      <w:r>
        <w:rPr/>
        <w:t>охрану</w:t>
      </w:r>
      <w:r>
        <w:rPr>
          <w:spacing w:val="-9"/>
        </w:rPr>
        <w:t> </w:t>
      </w:r>
      <w:r>
        <w:rPr/>
        <w:t>территории,</w:t>
      </w:r>
      <w:r>
        <w:rPr>
          <w:spacing w:val="-3"/>
        </w:rPr>
        <w:t> </w:t>
      </w:r>
      <w:r>
        <w:rPr/>
        <w:t>зданий,</w:t>
      </w:r>
      <w:r>
        <w:rPr>
          <w:spacing w:val="-7"/>
        </w:rPr>
        <w:t> </w:t>
      </w:r>
      <w:r>
        <w:rPr/>
        <w:t>помещений,</w:t>
      </w:r>
      <w:r>
        <w:rPr>
          <w:spacing w:val="-4"/>
        </w:rPr>
        <w:t> </w:t>
      </w:r>
      <w:r>
        <w:rPr/>
        <w:t>транспортных</w:t>
      </w:r>
      <w:r>
        <w:rPr>
          <w:spacing w:val="-2"/>
        </w:rPr>
        <w:t> </w:t>
      </w:r>
      <w:r>
        <w:rPr/>
        <w:t>средств.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0" w:lineRule="auto" w:before="0" w:after="0"/>
        <w:ind w:left="222" w:right="233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получением,</w:t>
      </w:r>
      <w:r>
        <w:rPr>
          <w:spacing w:val="1"/>
          <w:sz w:val="24"/>
        </w:rPr>
        <w:t> </w:t>
      </w:r>
      <w:r>
        <w:rPr>
          <w:sz w:val="24"/>
        </w:rPr>
        <w:t>обработкой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защитой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-57"/>
          <w:sz w:val="24"/>
        </w:rPr>
        <w:t> </w:t>
      </w:r>
      <w:r>
        <w:rPr>
          <w:sz w:val="24"/>
        </w:rPr>
        <w:t>обязаны</w:t>
      </w:r>
      <w:r>
        <w:rPr>
          <w:spacing w:val="-3"/>
          <w:sz w:val="24"/>
        </w:rPr>
        <w:t> </w:t>
      </w:r>
      <w:r>
        <w:rPr>
          <w:sz w:val="24"/>
        </w:rPr>
        <w:t>подписать</w:t>
      </w:r>
      <w:r>
        <w:rPr>
          <w:spacing w:val="-2"/>
          <w:sz w:val="24"/>
        </w:rPr>
        <w:t> </w:t>
      </w:r>
      <w:r>
        <w:rPr>
          <w:sz w:val="24"/>
        </w:rPr>
        <w:t>обязательство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неразглашении</w:t>
      </w:r>
      <w:r>
        <w:rPr>
          <w:spacing w:val="-4"/>
          <w:sz w:val="24"/>
        </w:rPr>
        <w:t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0" w:after="0"/>
        <w:ind w:left="222" w:right="2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недостоверных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неправомерных действий с ними на период проверки работодатель обязан осуществить</w:t>
      </w:r>
      <w:r>
        <w:rPr>
          <w:spacing w:val="1"/>
          <w:sz w:val="24"/>
        </w:rPr>
        <w:t> </w:t>
      </w:r>
      <w:r>
        <w:rPr>
          <w:sz w:val="24"/>
        </w:rPr>
        <w:t>блокирование персональных данных работника с момента обращения его самого или его</w:t>
      </w:r>
      <w:r>
        <w:rPr>
          <w:spacing w:val="1"/>
          <w:sz w:val="24"/>
        </w:rPr>
        <w:t> </w:t>
      </w:r>
      <w:r>
        <w:rPr>
          <w:sz w:val="24"/>
        </w:rPr>
        <w:t>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защите</w:t>
      </w:r>
      <w:r>
        <w:rPr>
          <w:spacing w:val="-57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субъектов.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1"/>
          <w:sz w:val="24"/>
        </w:rPr>
        <w:t> </w:t>
      </w:r>
      <w:r>
        <w:rPr>
          <w:sz w:val="24"/>
        </w:rPr>
        <w:t>неправомерных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устранить</w:t>
      </w:r>
      <w:r>
        <w:rPr>
          <w:spacing w:val="1"/>
          <w:sz w:val="24"/>
        </w:rPr>
        <w:t> </w:t>
      </w:r>
      <w:r>
        <w:rPr>
          <w:sz w:val="24"/>
        </w:rPr>
        <w:t>допущенные нарушения не более 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-1"/>
          <w:sz w:val="24"/>
        </w:rPr>
        <w:t> </w:t>
      </w:r>
      <w:r>
        <w:rPr>
          <w:sz w:val="24"/>
        </w:rPr>
        <w:t>такого выявления.</w:t>
      </w:r>
    </w:p>
    <w:p>
      <w:pPr>
        <w:pStyle w:val="BodyText"/>
        <w:ind w:right="231"/>
      </w:pPr>
      <w:r>
        <w:rPr/>
        <w:t>В случае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устранения допущенных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работодатель</w:t>
      </w:r>
      <w:r>
        <w:rPr>
          <w:spacing w:val="60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 через три рабочих дня с даты выявления неправомерности действий с персональными</w:t>
      </w:r>
      <w:r>
        <w:rPr>
          <w:spacing w:val="1"/>
        </w:rPr>
        <w:t> </w:t>
      </w:r>
      <w:r>
        <w:rPr/>
        <w:t>данными</w:t>
      </w:r>
      <w:r>
        <w:rPr>
          <w:spacing w:val="-1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обязан</w:t>
      </w:r>
      <w:r>
        <w:rPr>
          <w:spacing w:val="2"/>
        </w:rPr>
        <w:t> </w:t>
      </w:r>
      <w:r>
        <w:rPr/>
        <w:t>уничтожить</w:t>
      </w:r>
      <w:r>
        <w:rPr>
          <w:spacing w:val="-1"/>
        </w:rPr>
        <w:t> </w:t>
      </w:r>
      <w:r>
        <w:rPr/>
        <w:t>персональные</w:t>
      </w:r>
      <w:r>
        <w:rPr>
          <w:spacing w:val="-2"/>
        </w:rPr>
        <w:t> </w:t>
      </w:r>
      <w:r>
        <w:rPr/>
        <w:t>данные</w:t>
      </w:r>
      <w:r>
        <w:rPr>
          <w:spacing w:val="-3"/>
        </w:rPr>
        <w:t> </w:t>
      </w:r>
      <w:r>
        <w:rPr/>
        <w:t>работника.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40" w:lineRule="auto" w:before="1" w:after="0"/>
        <w:ind w:left="222" w:right="2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отзыва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прекратить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61"/>
          <w:sz w:val="24"/>
        </w:rPr>
        <w:t> </w:t>
      </w:r>
      <w:r>
        <w:rPr>
          <w:sz w:val="24"/>
        </w:rPr>
        <w:t>работника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уничтожить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превышающий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отзыва,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работодателем.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609" w:val="left" w:leader="none"/>
          <w:tab w:pos="1524" w:val="left" w:leader="none"/>
          <w:tab w:pos="3023" w:val="left" w:leader="none"/>
          <w:tab w:pos="3378" w:val="left" w:leader="none"/>
          <w:tab w:pos="4232" w:val="left" w:leader="none"/>
          <w:tab w:pos="5803" w:val="left" w:leader="none"/>
          <w:tab w:pos="6889" w:val="left" w:leader="none"/>
          <w:tab w:pos="8686" w:val="left" w:leader="none"/>
        </w:tabs>
        <w:spacing w:line="240" w:lineRule="auto" w:before="0" w:after="0"/>
        <w:ind w:left="222" w:right="232" w:firstLine="0"/>
        <w:jc w:val="left"/>
      </w:pPr>
      <w:r>
        <w:rPr/>
        <w:t>Права</w:t>
        <w:tab/>
        <w:t>работников</w:t>
        <w:tab/>
        <w:t>в</w:t>
        <w:tab/>
        <w:t>целях</w:t>
        <w:tab/>
        <w:t>обеспечения</w:t>
        <w:tab/>
        <w:t>защиты</w:t>
        <w:tab/>
        <w:t>персональных</w:t>
        <w:tab/>
      </w:r>
      <w:r>
        <w:rPr>
          <w:spacing w:val="-1"/>
        </w:rPr>
        <w:t>данных,</w:t>
      </w:r>
      <w:r>
        <w:rPr>
          <w:spacing w:val="-57"/>
        </w:rPr>
        <w:t> </w:t>
      </w:r>
      <w:r>
        <w:rPr/>
        <w:t>хранящихся</w:t>
      </w:r>
      <w:r>
        <w:rPr>
          <w:spacing w:val="-1"/>
        </w:rPr>
        <w:t> </w:t>
      </w:r>
      <w:r>
        <w:rPr/>
        <w:t>у работодателя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222" w:right="23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целях</w:t>
      </w:r>
      <w:r>
        <w:rPr>
          <w:spacing w:val="12"/>
          <w:sz w:val="24"/>
        </w:rPr>
        <w:t> </w:t>
      </w:r>
      <w:r>
        <w:rPr>
          <w:sz w:val="24"/>
        </w:rPr>
        <w:t>обеспечения</w:t>
      </w:r>
      <w:r>
        <w:rPr>
          <w:spacing w:val="7"/>
          <w:sz w:val="24"/>
        </w:rPr>
        <w:t> </w:t>
      </w:r>
      <w:r>
        <w:rPr>
          <w:sz w:val="24"/>
        </w:rPr>
        <w:t>защиты</w:t>
      </w:r>
      <w:r>
        <w:rPr>
          <w:spacing w:val="6"/>
          <w:sz w:val="24"/>
        </w:rPr>
        <w:t> </w:t>
      </w:r>
      <w:r>
        <w:rPr>
          <w:sz w:val="24"/>
        </w:rPr>
        <w:t>персональных</w:t>
      </w:r>
      <w:r>
        <w:rPr>
          <w:spacing w:val="11"/>
          <w:sz w:val="24"/>
        </w:rPr>
        <w:t> </w:t>
      </w:r>
      <w:r>
        <w:rPr>
          <w:sz w:val="24"/>
        </w:rPr>
        <w:t>данных,</w:t>
      </w:r>
      <w:r>
        <w:rPr>
          <w:spacing w:val="4"/>
          <w:sz w:val="24"/>
        </w:rPr>
        <w:t> </w:t>
      </w:r>
      <w:r>
        <w:rPr>
          <w:sz w:val="24"/>
        </w:rPr>
        <w:t>хранящихся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2"/>
          <w:sz w:val="24"/>
        </w:rPr>
        <w:t> </w:t>
      </w:r>
      <w:r>
        <w:rPr>
          <w:sz w:val="24"/>
        </w:rPr>
        <w:t>работодателя,</w:t>
      </w:r>
      <w:r>
        <w:rPr>
          <w:spacing w:val="-57"/>
          <w:sz w:val="24"/>
        </w:rPr>
        <w:t> </w:t>
      </w:r>
      <w:r>
        <w:rPr>
          <w:sz w:val="24"/>
        </w:rPr>
        <w:t>работники</w:t>
      </w:r>
      <w:r>
        <w:rPr>
          <w:spacing w:val="-1"/>
          <w:sz w:val="24"/>
        </w:rPr>
        <w:t> </w:t>
      </w:r>
      <w:r>
        <w:rPr>
          <w:sz w:val="24"/>
        </w:rPr>
        <w:t>имеют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бесплатное</w:t>
      </w:r>
      <w:r>
        <w:rPr>
          <w:spacing w:val="-1"/>
          <w:sz w:val="24"/>
        </w:rPr>
        <w:t> </w:t>
      </w:r>
      <w:r>
        <w:rPr>
          <w:sz w:val="24"/>
        </w:rPr>
        <w:t>получение</w:t>
      </w:r>
      <w:r>
        <w:rPr>
          <w:spacing w:val="-2"/>
          <w:sz w:val="24"/>
        </w:rPr>
        <w:t> </w:t>
      </w:r>
      <w:r>
        <w:rPr>
          <w:sz w:val="24"/>
        </w:rPr>
        <w:t>полной</w:t>
      </w:r>
      <w:r>
        <w:rPr>
          <w:spacing w:val="6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о:</w:t>
      </w:r>
    </w:p>
    <w:p>
      <w:pPr>
        <w:pStyle w:val="BodyText"/>
        <w:jc w:val="left"/>
      </w:pPr>
      <w:r>
        <w:rPr/>
        <w:t>лицах,</w:t>
      </w:r>
      <w:r>
        <w:rPr>
          <w:spacing w:val="43"/>
        </w:rPr>
        <w:t> </w:t>
      </w:r>
      <w:r>
        <w:rPr/>
        <w:t>которые</w:t>
      </w:r>
      <w:r>
        <w:rPr>
          <w:spacing w:val="41"/>
        </w:rPr>
        <w:t> </w:t>
      </w:r>
      <w:r>
        <w:rPr/>
        <w:t>имеют</w:t>
      </w:r>
      <w:r>
        <w:rPr>
          <w:spacing w:val="43"/>
        </w:rPr>
        <w:t> </w:t>
      </w:r>
      <w:r>
        <w:rPr/>
        <w:t>доступ</w:t>
      </w:r>
      <w:r>
        <w:rPr>
          <w:spacing w:val="44"/>
        </w:rPr>
        <w:t> </w:t>
      </w:r>
      <w:r>
        <w:rPr/>
        <w:t>к</w:t>
      </w:r>
      <w:r>
        <w:rPr>
          <w:spacing w:val="44"/>
        </w:rPr>
        <w:t> </w:t>
      </w:r>
      <w:r>
        <w:rPr/>
        <w:t>персональным</w:t>
      </w:r>
      <w:r>
        <w:rPr>
          <w:spacing w:val="42"/>
        </w:rPr>
        <w:t> </w:t>
      </w:r>
      <w:r>
        <w:rPr/>
        <w:t>данным</w:t>
      </w:r>
      <w:r>
        <w:rPr>
          <w:spacing w:val="39"/>
        </w:rPr>
        <w:t> </w:t>
      </w:r>
      <w:r>
        <w:rPr/>
        <w:t>или</w:t>
      </w:r>
      <w:r>
        <w:rPr>
          <w:spacing w:val="42"/>
        </w:rPr>
        <w:t> </w:t>
      </w:r>
      <w:r>
        <w:rPr/>
        <w:t>которым</w:t>
      </w:r>
      <w:r>
        <w:rPr>
          <w:spacing w:val="42"/>
        </w:rPr>
        <w:t> </w:t>
      </w:r>
      <w:r>
        <w:rPr/>
        <w:t>может</w:t>
      </w:r>
      <w:r>
        <w:rPr>
          <w:spacing w:val="43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предоставлен</w:t>
      </w:r>
      <w:r>
        <w:rPr>
          <w:spacing w:val="-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доступ;</w:t>
      </w:r>
    </w:p>
    <w:p>
      <w:pPr>
        <w:pStyle w:val="BodyText"/>
        <w:ind w:right="1449"/>
        <w:jc w:val="left"/>
      </w:pPr>
      <w:r>
        <w:rPr/>
        <w:t>перечне</w:t>
      </w:r>
      <w:r>
        <w:rPr>
          <w:spacing w:val="-6"/>
        </w:rPr>
        <w:t> </w:t>
      </w:r>
      <w:r>
        <w:rPr/>
        <w:t>обрабатываемых</w:t>
      </w:r>
      <w:r>
        <w:rPr>
          <w:spacing w:val="-3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источниках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получения;</w:t>
      </w:r>
      <w:r>
        <w:rPr>
          <w:spacing w:val="-57"/>
        </w:rPr>
        <w:t> </w:t>
      </w:r>
      <w:r>
        <w:rPr/>
        <w:t>сроках обработки</w:t>
      </w:r>
      <w:r>
        <w:rPr>
          <w:spacing w:val="-1"/>
        </w:rPr>
        <w:t> </w:t>
      </w:r>
      <w:r>
        <w:rPr/>
        <w:t>персональных данных,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хранения;</w:t>
      </w:r>
    </w:p>
    <w:p>
      <w:pPr>
        <w:pStyle w:val="BodyText"/>
        <w:jc w:val="left"/>
      </w:pPr>
      <w:r>
        <w:rPr/>
        <w:t>юридических</w:t>
      </w:r>
      <w:r>
        <w:rPr>
          <w:spacing w:val="-5"/>
        </w:rPr>
        <w:t> </w:t>
      </w:r>
      <w:r>
        <w:rPr/>
        <w:t>последствиях</w:t>
      </w:r>
      <w:r>
        <w:rPr>
          <w:spacing w:val="-1"/>
        </w:rPr>
        <w:t> </w:t>
      </w:r>
      <w:r>
        <w:rPr/>
        <w:t>обработки</w:t>
      </w:r>
      <w:r>
        <w:rPr>
          <w:spacing w:val="-6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0" w:after="0"/>
        <w:ind w:left="582" w:right="0" w:hanging="36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5"/>
          <w:sz w:val="24"/>
        </w:rPr>
        <w:t> </w:t>
      </w:r>
      <w:r>
        <w:rPr>
          <w:sz w:val="24"/>
        </w:rPr>
        <w:t>имеют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на:</w:t>
      </w:r>
    </w:p>
    <w:p>
      <w:pPr>
        <w:pStyle w:val="BodyText"/>
        <w:ind w:right="231"/>
      </w:pPr>
      <w:r>
        <w:rPr/>
        <w:t>бесплатное получение полной информации о своих персональных данных и обработке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данных;</w:t>
      </w:r>
    </w:p>
    <w:p>
      <w:pPr>
        <w:pStyle w:val="BodyText"/>
        <w:ind w:right="225"/>
      </w:pPr>
      <w:r>
        <w:rPr/>
        <w:t>свободный бесплатный доступ к своим персональным данным, в том числе на получение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содержащей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законом;</w:t>
      </w:r>
    </w:p>
    <w:p>
      <w:pPr>
        <w:pStyle w:val="BodyText"/>
      </w:pPr>
      <w:r>
        <w:rPr/>
        <w:t>определение</w:t>
      </w:r>
      <w:r>
        <w:rPr>
          <w:spacing w:val="-5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представителей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данных;</w:t>
      </w:r>
    </w:p>
    <w:p>
      <w:pPr>
        <w:pStyle w:val="BodyText"/>
        <w:ind w:right="225"/>
      </w:pPr>
      <w:r>
        <w:rPr/>
        <w:t>доступ к относящимся к ним медицинским данным с помощью медицинского специалиста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выбору;</w:t>
      </w:r>
    </w:p>
    <w:p>
      <w:pPr>
        <w:pStyle w:val="BodyText"/>
        <w:ind w:right="223"/>
      </w:pPr>
      <w:r>
        <w:rPr/>
        <w:t>требование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неверных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неполных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обработанных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ТК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-57"/>
        </w:rPr>
        <w:t> </w:t>
      </w:r>
      <w:r>
        <w:rPr/>
        <w:t>федерального закона. При отказе работодателя исключить или исправить 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44"/>
        </w:rPr>
        <w:t> </w:t>
      </w:r>
      <w:r>
        <w:rPr/>
        <w:t>работника</w:t>
      </w:r>
      <w:r>
        <w:rPr>
          <w:spacing w:val="44"/>
        </w:rPr>
        <w:t> </w:t>
      </w:r>
      <w:r>
        <w:rPr/>
        <w:t>он</w:t>
      </w:r>
      <w:r>
        <w:rPr>
          <w:spacing w:val="44"/>
        </w:rPr>
        <w:t> </w:t>
      </w:r>
      <w:r>
        <w:rPr/>
        <w:t>имеет</w:t>
      </w:r>
      <w:r>
        <w:rPr>
          <w:spacing w:val="46"/>
        </w:rPr>
        <w:t> </w:t>
      </w:r>
      <w:r>
        <w:rPr/>
        <w:t>право</w:t>
      </w:r>
      <w:r>
        <w:rPr>
          <w:spacing w:val="45"/>
        </w:rPr>
        <w:t> </w:t>
      </w:r>
      <w:r>
        <w:rPr/>
        <w:t>заявить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письменной</w:t>
      </w:r>
      <w:r>
        <w:rPr>
          <w:spacing w:val="46"/>
        </w:rPr>
        <w:t> </w:t>
      </w:r>
      <w:r>
        <w:rPr/>
        <w:t>форме</w:t>
      </w:r>
      <w:r>
        <w:rPr>
          <w:spacing w:val="44"/>
        </w:rPr>
        <w:t> </w:t>
      </w:r>
      <w:r>
        <w:rPr/>
        <w:t>работодателю</w:t>
      </w:r>
      <w:r>
        <w:rPr>
          <w:spacing w:val="46"/>
        </w:rPr>
        <w:t> </w:t>
      </w:r>
      <w:r>
        <w:rPr/>
        <w:t>о</w:t>
      </w:r>
      <w:r>
        <w:rPr>
          <w:spacing w:val="45"/>
        </w:rPr>
        <w:t> </w:t>
      </w:r>
      <w:r>
        <w:rPr/>
        <w:t>своем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28"/>
      </w:pPr>
      <w:r>
        <w:rPr/>
        <w:t>несогласии с соответствующим обоснованием такого несогласия. Персональные данные</w:t>
      </w:r>
      <w:r>
        <w:rPr>
          <w:spacing w:val="1"/>
        </w:rPr>
        <w:t> </w:t>
      </w:r>
      <w:r>
        <w:rPr/>
        <w:t>оценочного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заявлением,</w:t>
      </w:r>
      <w:r>
        <w:rPr>
          <w:spacing w:val="1"/>
        </w:rPr>
        <w:t> </w:t>
      </w:r>
      <w:r>
        <w:rPr/>
        <w:t>выражающим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собственную</w:t>
      </w:r>
      <w:r>
        <w:rPr>
          <w:spacing w:val="-1"/>
        </w:rPr>
        <w:t> </w:t>
      </w:r>
      <w:r>
        <w:rPr/>
        <w:t>точку</w:t>
      </w:r>
      <w:r>
        <w:rPr>
          <w:spacing w:val="-5"/>
        </w:rPr>
        <w:t> </w:t>
      </w:r>
      <w:r>
        <w:rPr/>
        <w:t>зрения;</w:t>
      </w:r>
    </w:p>
    <w:p>
      <w:pPr>
        <w:pStyle w:val="BodyText"/>
        <w:spacing w:before="1"/>
        <w:ind w:right="232"/>
      </w:pPr>
      <w:r>
        <w:rPr/>
        <w:t>требование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извещении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сообщены</w:t>
      </w:r>
      <w:r>
        <w:rPr>
          <w:spacing w:val="1"/>
        </w:rPr>
        <w:t> </w:t>
      </w:r>
      <w:r>
        <w:rPr/>
        <w:t>неверные или неполные персональные данные работника, обо всех произведенных в них</w:t>
      </w:r>
      <w:r>
        <w:rPr>
          <w:spacing w:val="1"/>
        </w:rPr>
        <w:t> </w:t>
      </w:r>
      <w:r>
        <w:rPr/>
        <w:t>исключениях,</w:t>
      </w:r>
      <w:r>
        <w:rPr>
          <w:spacing w:val="-4"/>
        </w:rPr>
        <w:t> </w:t>
      </w:r>
      <w:r>
        <w:rPr/>
        <w:t>исправлениях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дополнениях;</w:t>
      </w:r>
    </w:p>
    <w:p>
      <w:pPr>
        <w:pStyle w:val="BodyText"/>
        <w:ind w:right="230"/>
      </w:pPr>
      <w:r>
        <w:rPr/>
        <w:t>обжалование в суд любых неправомерных действий или бездействия работодателя при</w:t>
      </w:r>
      <w:r>
        <w:rPr>
          <w:spacing w:val="1"/>
        </w:rPr>
        <w:t> </w:t>
      </w:r>
      <w:r>
        <w:rPr/>
        <w:t>обработке</w:t>
      </w:r>
      <w:r>
        <w:rPr>
          <w:spacing w:val="-2"/>
        </w:rPr>
        <w:t> </w:t>
      </w:r>
      <w:r>
        <w:rPr/>
        <w:t>и защите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0" w:after="0"/>
        <w:ind w:left="582" w:right="0" w:hanging="36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отказываться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сохранение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защиту</w:t>
      </w:r>
      <w:r>
        <w:rPr>
          <w:spacing w:val="-9"/>
          <w:sz w:val="24"/>
        </w:rPr>
        <w:t> </w:t>
      </w:r>
      <w:r>
        <w:rPr>
          <w:sz w:val="24"/>
        </w:rPr>
        <w:t>тайны.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733" w:val="left" w:leader="none"/>
        </w:tabs>
        <w:spacing w:line="240" w:lineRule="auto" w:before="0" w:after="0"/>
        <w:ind w:left="222" w:right="223" w:firstLine="0"/>
        <w:jc w:val="both"/>
      </w:pPr>
      <w:r>
        <w:rPr/>
        <w:t>Обязанности работников в целях обеспечения достоверности их персональных</w:t>
      </w:r>
      <w:r>
        <w:rPr>
          <w:spacing w:val="1"/>
        </w:rPr>
        <w:t> </w:t>
      </w:r>
      <w:r>
        <w:rPr/>
        <w:t>данных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1" w:after="0"/>
        <w:ind w:left="582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целях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достоверности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работники</w:t>
      </w:r>
      <w:r>
        <w:rPr>
          <w:spacing w:val="-3"/>
          <w:sz w:val="24"/>
        </w:rPr>
        <w:t> </w:t>
      </w:r>
      <w:r>
        <w:rPr>
          <w:sz w:val="24"/>
        </w:rPr>
        <w:t>обязаны:</w:t>
      </w:r>
    </w:p>
    <w:p>
      <w:pPr>
        <w:pStyle w:val="BodyText"/>
        <w:ind w:right="232"/>
      </w:pPr>
      <w:r>
        <w:rPr/>
        <w:t>при приеме на работу в образовательное учреждение представлять о себе достоверные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ind w:right="231"/>
      </w:pPr>
      <w:r>
        <w:rPr/>
        <w:t>в случае изменения персональных данных работника (фамилия, имя, отчество, адрес места</w:t>
      </w:r>
      <w:r>
        <w:rPr>
          <w:spacing w:val="-57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паспортные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состоянии</w:t>
      </w:r>
      <w:r>
        <w:rPr>
          <w:spacing w:val="6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(вследствие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в соответствии</w:t>
      </w:r>
      <w:r>
        <w:rPr>
          <w:spacing w:val="60"/>
        </w:rPr>
        <w:t> </w:t>
      </w:r>
      <w:r>
        <w:rPr/>
        <w:t>с медицинским заключением противопоказаний</w:t>
      </w:r>
      <w:r>
        <w:rPr>
          <w:spacing w:val="1"/>
        </w:rPr>
        <w:t> </w:t>
      </w:r>
      <w:r>
        <w:rPr/>
        <w:t>для</w:t>
      </w:r>
      <w:r>
        <w:rPr>
          <w:spacing w:val="24"/>
        </w:rPr>
        <w:t> </w:t>
      </w:r>
      <w:r>
        <w:rPr/>
        <w:t>выполнения</w:t>
      </w:r>
      <w:r>
        <w:rPr>
          <w:spacing w:val="24"/>
        </w:rPr>
        <w:t> </w:t>
      </w:r>
      <w:r>
        <w:rPr/>
        <w:t>работником</w:t>
      </w:r>
      <w:r>
        <w:rPr>
          <w:spacing w:val="23"/>
        </w:rPr>
        <w:t> </w:t>
      </w:r>
      <w:r>
        <w:rPr/>
        <w:t>его</w:t>
      </w:r>
      <w:r>
        <w:rPr>
          <w:spacing w:val="24"/>
        </w:rPr>
        <w:t> </w:t>
      </w:r>
      <w:r>
        <w:rPr/>
        <w:t>должностных,</w:t>
      </w:r>
      <w:r>
        <w:rPr>
          <w:spacing w:val="24"/>
        </w:rPr>
        <w:t> </w:t>
      </w:r>
      <w:r>
        <w:rPr/>
        <w:t>трудовых</w:t>
      </w:r>
      <w:r>
        <w:rPr>
          <w:spacing w:val="26"/>
        </w:rPr>
        <w:t> </w:t>
      </w:r>
      <w:r>
        <w:rPr/>
        <w:t>обязанностей)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т.п.)</w:t>
      </w:r>
      <w:r>
        <w:rPr>
          <w:spacing w:val="23"/>
        </w:rPr>
        <w:t> </w:t>
      </w:r>
      <w:r>
        <w:rPr/>
        <w:t>сообщать</w:t>
      </w:r>
      <w:r>
        <w:rPr>
          <w:spacing w:val="-57"/>
        </w:rPr>
        <w:t> </w:t>
      </w:r>
      <w:r>
        <w:rPr/>
        <w:t>об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работодателю в</w:t>
      </w:r>
      <w:r>
        <w:rPr>
          <w:spacing w:val="-1"/>
        </w:rPr>
        <w:t> </w:t>
      </w:r>
      <w:r>
        <w:rPr/>
        <w:t>разумные сроки.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892" w:val="left" w:leader="none"/>
        </w:tabs>
        <w:spacing w:line="240" w:lineRule="auto" w:before="0" w:after="0"/>
        <w:ind w:left="222" w:right="235" w:firstLine="0"/>
        <w:jc w:val="both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работников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0" w:lineRule="auto" w:before="0" w:after="0"/>
        <w:ind w:left="222" w:right="228" w:firstLine="0"/>
        <w:jc w:val="both"/>
        <w:rPr>
          <w:sz w:val="24"/>
        </w:rPr>
      </w:pPr>
      <w:r>
        <w:rPr>
          <w:sz w:val="24"/>
        </w:rPr>
        <w:t>Лица, виновные в нарушении норм, регулирующих получение, обработку и защиту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привлекаются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дисциплинарной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 в порядке, установленном ТК РФ и иными федеральными законами,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привлекаются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уголовной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2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федеральными законами.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0" w:lineRule="auto" w:before="1" w:after="0"/>
        <w:ind w:left="222" w:right="234" w:firstLine="0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работником по его вине возложенных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сведениями</w:t>
      </w:r>
      <w:r>
        <w:rPr>
          <w:spacing w:val="-57"/>
          <w:sz w:val="24"/>
        </w:rPr>
        <w:t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дисциплинарную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 в порядке, установленном ТК РФ, и иную юридическую ответственность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2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федеральным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обязаны обеспечить каждому возможность ознакомления с документами и материалами,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затрагивающими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свободы,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законом.</w:t>
      </w:r>
    </w:p>
    <w:p>
      <w:pPr>
        <w:pStyle w:val="BodyText"/>
        <w:ind w:right="225"/>
      </w:pPr>
      <w:r>
        <w:rPr/>
        <w:t>Неправомерный отказ в предоставлении собранных в установленном порядке документов,</w:t>
      </w:r>
      <w:r>
        <w:rPr>
          <w:spacing w:val="-57"/>
        </w:rPr>
        <w:t> </w:t>
      </w:r>
      <w:r>
        <w:rPr/>
        <w:t>либо несвоевременное предоставление таких документов или иной информации в случаях,</w:t>
      </w:r>
      <w:r>
        <w:rPr>
          <w:spacing w:val="-57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неполной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заведомо</w:t>
      </w:r>
      <w:r>
        <w:rPr>
          <w:spacing w:val="1"/>
        </w:rPr>
        <w:t> </w:t>
      </w:r>
      <w:r>
        <w:rPr/>
        <w:t>ложной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наложение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штрафа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размере,</w:t>
      </w:r>
      <w:r>
        <w:rPr>
          <w:spacing w:val="-1"/>
        </w:rPr>
        <w:t> </w:t>
      </w:r>
      <w:r>
        <w:rPr/>
        <w:t>определяемом Кодексом</w:t>
      </w:r>
      <w:r>
        <w:rPr>
          <w:spacing w:val="-2"/>
        </w:rPr>
        <w:t> </w:t>
      </w:r>
      <w:r>
        <w:rPr/>
        <w:t>РФ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87"/>
        <w:jc w:val="both"/>
      </w:pPr>
      <w:r>
        <w:rPr/>
        <w:t>Заключение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0" w:after="0"/>
        <w:ind w:left="222" w:right="233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ознакомить работников</w:t>
      </w:r>
      <w:r>
        <w:rPr>
          <w:spacing w:val="1"/>
          <w:sz w:val="24"/>
        </w:rPr>
        <w:t> </w:t>
      </w:r>
      <w:r>
        <w:rPr>
          <w:sz w:val="24"/>
        </w:rPr>
        <w:t>с настоящим</w:t>
      </w:r>
      <w:r>
        <w:rPr>
          <w:spacing w:val="1"/>
          <w:sz w:val="24"/>
        </w:rPr>
        <w:t> </w:t>
      </w:r>
      <w:r>
        <w:rPr>
          <w:sz w:val="24"/>
        </w:rPr>
        <w:t>Положением,</w:t>
      </w:r>
      <w:r>
        <w:rPr>
          <w:spacing w:val="1"/>
          <w:sz w:val="24"/>
        </w:rPr>
        <w:t> </w:t>
      </w:r>
      <w:r>
        <w:rPr>
          <w:sz w:val="24"/>
        </w:rPr>
        <w:t>а также с</w:t>
      </w:r>
      <w:r>
        <w:rPr>
          <w:spacing w:val="1"/>
          <w:sz w:val="24"/>
        </w:rPr>
        <w:t> </w:t>
      </w:r>
      <w:r>
        <w:rPr>
          <w:sz w:val="24"/>
        </w:rPr>
        <w:t>внесенными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изменениями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дополнениями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роспись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ознакомления.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40" w:lineRule="auto" w:before="66" w:after="0"/>
        <w:ind w:left="222" w:right="232" w:firstLine="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дополнения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настоящее</w:t>
      </w:r>
      <w:r>
        <w:rPr>
          <w:spacing w:val="13"/>
          <w:sz w:val="24"/>
        </w:rPr>
        <w:t> </w:t>
      </w:r>
      <w:r>
        <w:rPr>
          <w:sz w:val="24"/>
        </w:rPr>
        <w:t>Положение</w:t>
      </w:r>
      <w:r>
        <w:rPr>
          <w:spacing w:val="13"/>
          <w:sz w:val="24"/>
        </w:rPr>
        <w:t> </w:t>
      </w:r>
      <w:r>
        <w:rPr>
          <w:sz w:val="24"/>
        </w:rPr>
        <w:t>вносятся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порядке,</w:t>
      </w:r>
      <w:r>
        <w:rPr>
          <w:spacing w:val="16"/>
          <w:sz w:val="24"/>
        </w:rPr>
        <w:t> </w:t>
      </w:r>
      <w:r>
        <w:rPr>
          <w:sz w:val="24"/>
        </w:rPr>
        <w:t>установленном</w:t>
      </w:r>
      <w:r>
        <w:rPr>
          <w:spacing w:val="-57"/>
          <w:sz w:val="24"/>
        </w:rPr>
        <w:t> </w:t>
      </w:r>
      <w:r>
        <w:rPr>
          <w:sz w:val="24"/>
        </w:rPr>
        <w:t>ст.</w:t>
      </w:r>
      <w:r>
        <w:rPr>
          <w:spacing w:val="-1"/>
          <w:sz w:val="24"/>
        </w:rPr>
        <w:t> </w:t>
      </w:r>
      <w:r>
        <w:rPr>
          <w:sz w:val="24"/>
        </w:rPr>
        <w:t>372 ТК РФ</w:t>
      </w:r>
      <w:r>
        <w:rPr>
          <w:spacing w:val="-2"/>
          <w:sz w:val="24"/>
        </w:rPr>
        <w:t> </w:t>
      </w:r>
      <w:r>
        <w:rPr>
          <w:sz w:val="24"/>
        </w:rPr>
        <w:t>для принятия локальных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2"/>
          <w:sz w:val="24"/>
        </w:rPr>
        <w:t> </w:t>
      </w:r>
      <w:r>
        <w:rPr>
          <w:sz w:val="24"/>
        </w:rPr>
        <w:t>актов.</w:t>
      </w:r>
    </w:p>
    <w:p>
      <w:pPr>
        <w:pStyle w:val="BodyText"/>
        <w:spacing w:before="1"/>
        <w:ind w:left="0"/>
        <w:jc w:val="left"/>
      </w:pPr>
    </w:p>
    <w:p>
      <w:pPr>
        <w:tabs>
          <w:tab w:pos="749" w:val="left" w:leader="none"/>
          <w:tab w:pos="2627" w:val="left" w:leader="none"/>
          <w:tab w:pos="3320" w:val="left" w:leader="none"/>
          <w:tab w:pos="4554" w:val="left" w:leader="none"/>
          <w:tab w:pos="6685" w:val="left" w:leader="none"/>
          <w:tab w:pos="7969" w:val="left" w:leader="none"/>
        </w:tabs>
        <w:spacing w:before="1"/>
        <w:ind w:left="222" w:right="0" w:firstLine="0"/>
        <w:jc w:val="left"/>
        <w:rPr>
          <w:b/>
          <w:sz w:val="28"/>
        </w:rPr>
      </w:pPr>
      <w:r>
        <w:rPr>
          <w:sz w:val="28"/>
        </w:rPr>
        <w:t>С</w:t>
        <w:tab/>
        <w:t>Положением</w:t>
        <w:tab/>
        <w:t>«</w:t>
      </w:r>
      <w:r>
        <w:rPr>
          <w:b/>
          <w:sz w:val="28"/>
        </w:rPr>
        <w:t>О</w:t>
        <w:tab/>
        <w:t>защите</w:t>
        <w:tab/>
        <w:t>персональных</w:t>
        <w:tab/>
        <w:t>данных</w:t>
        <w:tab/>
        <w:t>работников»</w:t>
      </w:r>
    </w:p>
    <w:p>
      <w:pPr>
        <w:spacing w:before="50" w:after="55"/>
        <w:ind w:left="222" w:right="0" w:firstLine="0"/>
        <w:jc w:val="left"/>
        <w:rPr>
          <w:sz w:val="28"/>
        </w:rPr>
      </w:pPr>
      <w:r>
        <w:rPr>
          <w:sz w:val="28"/>
        </w:rPr>
        <w:t>ознакомлены: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4993"/>
        <w:gridCol w:w="2331"/>
        <w:gridCol w:w="1649"/>
      </w:tblGrid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993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Отчество</w:t>
            </w:r>
          </w:p>
        </w:tc>
        <w:tc>
          <w:tcPr>
            <w:tcW w:w="2331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49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9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60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9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2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15" w:hanging="19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88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5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25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94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3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0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19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dcterms:created xsi:type="dcterms:W3CDTF">2024-01-30T18:37:07Z</dcterms:created>
  <dcterms:modified xsi:type="dcterms:W3CDTF">2024-01-30T18:37:07Z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</Properties>
</file>